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13C" w:rsidRPr="00A40E8F" w:rsidRDefault="005647E4" w:rsidP="00A40E8F">
      <w:pPr>
        <w:spacing w:after="0" w:line="408" w:lineRule="auto"/>
        <w:rPr>
          <w:lang w:val="ru-RU"/>
        </w:rPr>
      </w:pPr>
      <w:bookmarkStart w:id="0" w:name="block-31923572"/>
      <w:r w:rsidRPr="00A40E8F">
        <w:rPr>
          <w:rFonts w:ascii="Times New Roman" w:hAnsi="Times New Roman"/>
          <w:b/>
          <w:color w:val="000000"/>
          <w:sz w:val="28"/>
          <w:lang w:val="ru-RU"/>
        </w:rPr>
        <w:t>МИНИСТЕРСТВО ПРОСВЕЩЕНИЯ РОССИЙСКОЙ ФЕДЕРАЦИИ</w:t>
      </w:r>
    </w:p>
    <w:p w:rsidR="009C713C" w:rsidRPr="00A40E8F" w:rsidRDefault="005647E4">
      <w:pPr>
        <w:spacing w:after="0" w:line="408" w:lineRule="auto"/>
        <w:ind w:left="120"/>
        <w:jc w:val="center"/>
        <w:rPr>
          <w:lang w:val="ru-RU"/>
        </w:rPr>
      </w:pPr>
      <w:bookmarkStart w:id="1" w:name="0ff8209f-a031-4e38-b2e9-77222347598e"/>
      <w:r w:rsidRPr="00A40E8F">
        <w:rPr>
          <w:rFonts w:ascii="Times New Roman" w:hAnsi="Times New Roman"/>
          <w:b/>
          <w:color w:val="000000"/>
          <w:sz w:val="28"/>
          <w:lang w:val="ru-RU"/>
        </w:rPr>
        <w:t>Комитет образования Санкт - Петербурга</w:t>
      </w:r>
      <w:bookmarkEnd w:id="1"/>
      <w:r w:rsidRPr="00A40E8F">
        <w:rPr>
          <w:rFonts w:ascii="Times New Roman" w:hAnsi="Times New Roman"/>
          <w:b/>
          <w:color w:val="000000"/>
          <w:sz w:val="28"/>
          <w:lang w:val="ru-RU"/>
        </w:rPr>
        <w:t xml:space="preserve"> </w:t>
      </w:r>
    </w:p>
    <w:p w:rsidR="009C713C" w:rsidRPr="00A40E8F" w:rsidRDefault="005647E4">
      <w:pPr>
        <w:spacing w:after="0" w:line="408" w:lineRule="auto"/>
        <w:ind w:left="120"/>
        <w:jc w:val="center"/>
        <w:rPr>
          <w:lang w:val="ru-RU"/>
        </w:rPr>
      </w:pPr>
      <w:bookmarkStart w:id="2" w:name="faacd0a8-d455-4eb1-b068-cbe4889abc92"/>
      <w:r w:rsidRPr="00A40E8F">
        <w:rPr>
          <w:rFonts w:ascii="Times New Roman" w:hAnsi="Times New Roman"/>
          <w:b/>
          <w:color w:val="000000"/>
          <w:sz w:val="28"/>
          <w:lang w:val="ru-RU"/>
        </w:rPr>
        <w:t>Администрация Московского района Санкт - Петербурга</w:t>
      </w:r>
      <w:bookmarkEnd w:id="2"/>
    </w:p>
    <w:p w:rsidR="009C713C" w:rsidRPr="00A40E8F" w:rsidRDefault="005647E4">
      <w:pPr>
        <w:spacing w:after="0" w:line="408" w:lineRule="auto"/>
        <w:ind w:left="120"/>
        <w:jc w:val="center"/>
        <w:rPr>
          <w:lang w:val="ru-RU"/>
        </w:rPr>
      </w:pPr>
      <w:r w:rsidRPr="00A40E8F">
        <w:rPr>
          <w:rFonts w:ascii="Times New Roman" w:hAnsi="Times New Roman"/>
          <w:b/>
          <w:color w:val="000000"/>
          <w:sz w:val="28"/>
          <w:lang w:val="ru-RU"/>
        </w:rPr>
        <w:t>ГБОУ СОШ №537</w:t>
      </w:r>
    </w:p>
    <w:p w:rsidR="009C713C" w:rsidRPr="00A40E8F" w:rsidRDefault="009C713C">
      <w:pPr>
        <w:spacing w:after="0"/>
        <w:ind w:left="120"/>
        <w:rPr>
          <w:lang w:val="ru-RU"/>
        </w:rPr>
      </w:pPr>
    </w:p>
    <w:p w:rsidR="009C713C" w:rsidRPr="00A40E8F" w:rsidRDefault="009C713C">
      <w:pPr>
        <w:spacing w:after="0"/>
        <w:ind w:left="120"/>
        <w:rPr>
          <w:lang w:val="ru-RU"/>
        </w:rPr>
      </w:pPr>
    </w:p>
    <w:p w:rsidR="009C713C" w:rsidRPr="00A40E8F" w:rsidRDefault="009C713C">
      <w:pPr>
        <w:spacing w:after="0"/>
        <w:ind w:left="120"/>
        <w:rPr>
          <w:lang w:val="ru-RU"/>
        </w:rPr>
      </w:pPr>
    </w:p>
    <w:p w:rsidR="009C713C" w:rsidRPr="00A40E8F" w:rsidRDefault="009C713C">
      <w:pPr>
        <w:spacing w:after="0"/>
        <w:ind w:left="120"/>
        <w:rPr>
          <w:lang w:val="ru-RU"/>
        </w:rPr>
      </w:pPr>
    </w:p>
    <w:tbl>
      <w:tblPr>
        <w:tblW w:w="0" w:type="auto"/>
        <w:tblLook w:val="04A0" w:firstRow="1" w:lastRow="0" w:firstColumn="1" w:lastColumn="0" w:noHBand="0" w:noVBand="1"/>
      </w:tblPr>
      <w:tblGrid>
        <w:gridCol w:w="3114"/>
        <w:gridCol w:w="3115"/>
        <w:gridCol w:w="3115"/>
      </w:tblGrid>
      <w:tr w:rsidR="005647E4" w:rsidRPr="00E2220E" w:rsidTr="005647E4">
        <w:tc>
          <w:tcPr>
            <w:tcW w:w="3114" w:type="dxa"/>
          </w:tcPr>
          <w:p w:rsidR="005647E4" w:rsidRPr="0040209D" w:rsidRDefault="005647E4" w:rsidP="005647E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647E4" w:rsidRPr="008944ED" w:rsidRDefault="005647E4" w:rsidP="005647E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методист</w:t>
            </w:r>
          </w:p>
          <w:p w:rsidR="005647E4" w:rsidRDefault="005647E4" w:rsidP="005647E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647E4" w:rsidRPr="008944ED" w:rsidRDefault="005647E4" w:rsidP="005647E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Сорокина Л.Г.</w:t>
            </w:r>
          </w:p>
          <w:p w:rsidR="005647E4" w:rsidRDefault="005647E4" w:rsidP="005647E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7</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06</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647E4" w:rsidRPr="0040209D" w:rsidRDefault="005647E4" w:rsidP="005647E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647E4" w:rsidRPr="0040209D" w:rsidRDefault="005647E4" w:rsidP="005647E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647E4" w:rsidRPr="008944ED" w:rsidRDefault="005647E4" w:rsidP="005647E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5647E4" w:rsidRDefault="005647E4" w:rsidP="005647E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647E4" w:rsidRPr="008944ED" w:rsidRDefault="005647E4" w:rsidP="005647E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Иванова М.И.</w:t>
            </w:r>
          </w:p>
          <w:p w:rsidR="005647E4" w:rsidRDefault="005647E4" w:rsidP="005647E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9</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06</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647E4" w:rsidRPr="0040209D" w:rsidRDefault="005647E4" w:rsidP="005647E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647E4" w:rsidRDefault="005647E4" w:rsidP="005647E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647E4" w:rsidRPr="008944ED" w:rsidRDefault="005647E4" w:rsidP="005647E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5647E4" w:rsidRDefault="005647E4" w:rsidP="005647E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647E4" w:rsidRPr="008944ED" w:rsidRDefault="005647E4" w:rsidP="005647E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Ефремова Е.А.</w:t>
            </w:r>
          </w:p>
          <w:p w:rsidR="005647E4" w:rsidRDefault="005647E4" w:rsidP="005647E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93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06</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647E4" w:rsidRPr="0040209D" w:rsidRDefault="005647E4" w:rsidP="005647E4">
            <w:pPr>
              <w:autoSpaceDE w:val="0"/>
              <w:autoSpaceDN w:val="0"/>
              <w:spacing w:after="120" w:line="240" w:lineRule="auto"/>
              <w:jc w:val="both"/>
              <w:rPr>
                <w:rFonts w:ascii="Times New Roman" w:eastAsia="Times New Roman" w:hAnsi="Times New Roman"/>
                <w:color w:val="000000"/>
                <w:sz w:val="24"/>
                <w:szCs w:val="24"/>
                <w:lang w:val="ru-RU"/>
              </w:rPr>
            </w:pPr>
          </w:p>
        </w:tc>
      </w:tr>
    </w:tbl>
    <w:p w:rsidR="009C713C" w:rsidRDefault="009C713C">
      <w:pPr>
        <w:spacing w:after="0"/>
        <w:ind w:left="120"/>
      </w:pPr>
    </w:p>
    <w:p w:rsidR="009C713C" w:rsidRDefault="009C713C">
      <w:pPr>
        <w:spacing w:after="0"/>
        <w:ind w:left="120"/>
      </w:pPr>
    </w:p>
    <w:p w:rsidR="009C713C" w:rsidRDefault="009C713C">
      <w:pPr>
        <w:spacing w:after="0"/>
        <w:ind w:left="120"/>
      </w:pPr>
    </w:p>
    <w:p w:rsidR="009C713C" w:rsidRDefault="009C713C">
      <w:pPr>
        <w:spacing w:after="0"/>
        <w:ind w:left="120"/>
      </w:pPr>
    </w:p>
    <w:p w:rsidR="009C713C" w:rsidRDefault="009C713C">
      <w:pPr>
        <w:spacing w:after="0"/>
        <w:ind w:left="120"/>
      </w:pPr>
    </w:p>
    <w:p w:rsidR="009C713C" w:rsidRDefault="005647E4">
      <w:pPr>
        <w:spacing w:after="0" w:line="408" w:lineRule="auto"/>
        <w:ind w:left="120"/>
        <w:jc w:val="center"/>
      </w:pPr>
      <w:r>
        <w:rPr>
          <w:rFonts w:ascii="Times New Roman" w:hAnsi="Times New Roman"/>
          <w:b/>
          <w:color w:val="000000"/>
          <w:sz w:val="28"/>
        </w:rPr>
        <w:t>РАБОЧАЯ ПРОГРАММА</w:t>
      </w:r>
    </w:p>
    <w:p w:rsidR="009C713C" w:rsidRDefault="005647E4">
      <w:pPr>
        <w:spacing w:after="0" w:line="408" w:lineRule="auto"/>
        <w:ind w:left="120"/>
        <w:jc w:val="center"/>
      </w:pPr>
      <w:r>
        <w:rPr>
          <w:rFonts w:ascii="Times New Roman" w:hAnsi="Times New Roman"/>
          <w:color w:val="000000"/>
          <w:sz w:val="28"/>
        </w:rPr>
        <w:t>(ID 4208256)</w:t>
      </w:r>
    </w:p>
    <w:p w:rsidR="009C713C" w:rsidRDefault="009C713C">
      <w:pPr>
        <w:spacing w:after="0"/>
        <w:ind w:left="120"/>
        <w:jc w:val="center"/>
      </w:pPr>
    </w:p>
    <w:p w:rsidR="009C713C" w:rsidRDefault="005647E4">
      <w:pPr>
        <w:spacing w:after="0" w:line="408" w:lineRule="auto"/>
        <w:ind w:left="120"/>
        <w:jc w:val="center"/>
      </w:pPr>
      <w:r>
        <w:rPr>
          <w:rFonts w:ascii="Times New Roman" w:hAnsi="Times New Roman"/>
          <w:b/>
          <w:color w:val="000000"/>
          <w:sz w:val="28"/>
        </w:rPr>
        <w:t>учебного предмета «Труд (технология)»</w:t>
      </w:r>
    </w:p>
    <w:p w:rsidR="009C713C" w:rsidRDefault="005647E4">
      <w:pPr>
        <w:spacing w:after="0" w:line="408" w:lineRule="auto"/>
        <w:ind w:left="120"/>
        <w:jc w:val="center"/>
      </w:pPr>
      <w:r>
        <w:rPr>
          <w:rFonts w:ascii="Times New Roman" w:hAnsi="Times New Roman"/>
          <w:color w:val="000000"/>
          <w:sz w:val="28"/>
        </w:rPr>
        <w:t xml:space="preserve">для обучающихся </w:t>
      </w:r>
      <w:r w:rsidR="00A40E8F">
        <w:rPr>
          <w:rFonts w:ascii="Times New Roman" w:hAnsi="Times New Roman"/>
          <w:color w:val="000000"/>
          <w:sz w:val="28"/>
          <w:lang w:val="ru-RU"/>
        </w:rPr>
        <w:t>7</w:t>
      </w:r>
      <w:r>
        <w:rPr>
          <w:rFonts w:ascii="Times New Roman" w:hAnsi="Times New Roman"/>
          <w:color w:val="000000"/>
          <w:sz w:val="28"/>
        </w:rPr>
        <w:t xml:space="preserve"> классов </w:t>
      </w:r>
    </w:p>
    <w:p w:rsidR="009C713C" w:rsidRDefault="009C713C">
      <w:pPr>
        <w:spacing w:after="0"/>
        <w:ind w:left="120"/>
        <w:jc w:val="center"/>
      </w:pPr>
    </w:p>
    <w:p w:rsidR="009C713C" w:rsidRDefault="009C713C">
      <w:pPr>
        <w:spacing w:after="0"/>
        <w:ind w:left="120"/>
        <w:jc w:val="center"/>
      </w:pPr>
    </w:p>
    <w:p w:rsidR="009C713C" w:rsidRDefault="009C713C">
      <w:pPr>
        <w:spacing w:after="0"/>
        <w:ind w:left="120"/>
        <w:jc w:val="center"/>
      </w:pPr>
    </w:p>
    <w:p w:rsidR="009C713C" w:rsidRDefault="009C713C">
      <w:pPr>
        <w:spacing w:after="0"/>
        <w:ind w:left="120"/>
        <w:jc w:val="center"/>
      </w:pPr>
    </w:p>
    <w:p w:rsidR="009C713C" w:rsidRDefault="009C713C">
      <w:pPr>
        <w:spacing w:after="0"/>
        <w:ind w:left="120"/>
        <w:jc w:val="center"/>
      </w:pPr>
    </w:p>
    <w:p w:rsidR="009C713C" w:rsidRDefault="009C713C">
      <w:pPr>
        <w:spacing w:after="0"/>
        <w:ind w:left="120"/>
        <w:jc w:val="center"/>
      </w:pPr>
    </w:p>
    <w:p w:rsidR="009C713C" w:rsidRDefault="009C713C">
      <w:pPr>
        <w:spacing w:after="0"/>
        <w:ind w:left="120"/>
        <w:jc w:val="center"/>
      </w:pPr>
    </w:p>
    <w:p w:rsidR="009C713C" w:rsidRDefault="009C713C">
      <w:pPr>
        <w:spacing w:after="0"/>
        <w:ind w:left="120"/>
        <w:jc w:val="center"/>
      </w:pPr>
    </w:p>
    <w:p w:rsidR="009C713C" w:rsidRDefault="009C713C">
      <w:pPr>
        <w:spacing w:after="0"/>
        <w:ind w:left="120"/>
        <w:jc w:val="center"/>
      </w:pPr>
    </w:p>
    <w:p w:rsidR="009C713C" w:rsidRDefault="009C713C">
      <w:pPr>
        <w:spacing w:after="0"/>
        <w:ind w:left="120"/>
        <w:jc w:val="center"/>
      </w:pPr>
    </w:p>
    <w:p w:rsidR="009C713C" w:rsidRPr="00A40E8F" w:rsidRDefault="005647E4" w:rsidP="00A40E8F">
      <w:pPr>
        <w:spacing w:after="0"/>
        <w:jc w:val="center"/>
        <w:rPr>
          <w:lang w:val="ru-RU"/>
        </w:rPr>
      </w:pPr>
      <w:bookmarkStart w:id="3" w:name="8385f7dc-0ab0-4870-aa9c-d50d4a6594a1"/>
      <w:r w:rsidRPr="00A40E8F">
        <w:rPr>
          <w:rFonts w:ascii="Times New Roman" w:hAnsi="Times New Roman"/>
          <w:b/>
          <w:color w:val="000000"/>
          <w:sz w:val="28"/>
          <w:lang w:val="ru-RU"/>
        </w:rPr>
        <w:t>Санкт - Петербург</w:t>
      </w:r>
      <w:bookmarkEnd w:id="3"/>
      <w:r w:rsidRPr="00A40E8F">
        <w:rPr>
          <w:rFonts w:ascii="Times New Roman" w:hAnsi="Times New Roman"/>
          <w:b/>
          <w:color w:val="000000"/>
          <w:sz w:val="28"/>
          <w:lang w:val="ru-RU"/>
        </w:rPr>
        <w:t xml:space="preserve"> </w:t>
      </w:r>
      <w:bookmarkStart w:id="4" w:name="df49827c-e8f0-4c9a-abd2-415b465ab7b1"/>
      <w:r w:rsidRPr="00A40E8F">
        <w:rPr>
          <w:rFonts w:ascii="Times New Roman" w:hAnsi="Times New Roman"/>
          <w:b/>
          <w:color w:val="000000"/>
          <w:sz w:val="28"/>
          <w:lang w:val="ru-RU"/>
        </w:rPr>
        <w:t>2024</w:t>
      </w:r>
      <w:bookmarkEnd w:id="4"/>
    </w:p>
    <w:p w:rsidR="009C713C" w:rsidRPr="00A40E8F" w:rsidRDefault="009C713C">
      <w:pPr>
        <w:rPr>
          <w:lang w:val="ru-RU"/>
        </w:rPr>
        <w:sectPr w:rsidR="009C713C" w:rsidRPr="00A40E8F">
          <w:pgSz w:w="11906" w:h="16383"/>
          <w:pgMar w:top="1134" w:right="850" w:bottom="1134" w:left="1701" w:header="720" w:footer="720" w:gutter="0"/>
          <w:cols w:space="720"/>
        </w:sectPr>
      </w:pPr>
    </w:p>
    <w:p w:rsidR="00A40E8F" w:rsidRPr="00A40E8F" w:rsidRDefault="00A40E8F" w:rsidP="00CC5EA0">
      <w:pPr>
        <w:spacing w:after="0"/>
        <w:ind w:left="120"/>
        <w:jc w:val="center"/>
        <w:rPr>
          <w:lang w:val="ru-RU"/>
        </w:rPr>
      </w:pPr>
      <w:bookmarkStart w:id="5" w:name="block-31923571"/>
      <w:bookmarkEnd w:id="0"/>
      <w:r w:rsidRPr="00A40E8F">
        <w:rPr>
          <w:rFonts w:ascii="Times New Roman" w:hAnsi="Times New Roman"/>
          <w:b/>
          <w:color w:val="000000"/>
          <w:sz w:val="28"/>
          <w:lang w:val="ru-RU"/>
        </w:rPr>
        <w:lastRenderedPageBreak/>
        <w:t>ПОЯСНИТЕЛЬНАЯ ЗАПИСКА</w:t>
      </w:r>
    </w:p>
    <w:p w:rsidR="00A40E8F" w:rsidRPr="00A40E8F" w:rsidRDefault="00A40E8F" w:rsidP="00A40E8F">
      <w:pPr>
        <w:spacing w:after="0"/>
        <w:ind w:firstLine="600"/>
        <w:rPr>
          <w:lang w:val="ru-RU"/>
        </w:rPr>
      </w:pPr>
    </w:p>
    <w:p w:rsidR="00A40E8F" w:rsidRPr="00A40E8F" w:rsidRDefault="00A40E8F" w:rsidP="00A40E8F">
      <w:pPr>
        <w:spacing w:after="0"/>
        <w:ind w:firstLine="600"/>
        <w:rPr>
          <w:lang w:val="ru-RU"/>
        </w:rPr>
      </w:pP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Программа по учебному предмету «Труд (технология)» интегрирует знания по разным учебным предметам и является одним из базовых для формирования у обучающихся функциональной грамотности, технико-технологического, проектного, креативного и критического мышления на основе практико-ориентированного обучения и системно-деятельностного подхода в реализации содержания, воспитания осознанного отношения к труду, как созидательной деятельности человека по созданию материальных и духовных ценностей.</w:t>
      </w:r>
    </w:p>
    <w:p w:rsidR="00A40E8F" w:rsidRPr="00A40E8F" w:rsidRDefault="00A40E8F" w:rsidP="00A40E8F">
      <w:pPr>
        <w:spacing w:after="0" w:line="264" w:lineRule="auto"/>
        <w:ind w:firstLine="600"/>
        <w:jc w:val="both"/>
        <w:rPr>
          <w:lang w:val="ru-RU"/>
        </w:rPr>
      </w:pPr>
      <w:r w:rsidRPr="00A40E8F">
        <w:rPr>
          <w:rFonts w:ascii="Times New Roman" w:hAnsi="Times New Roman"/>
          <w:color w:val="000000"/>
          <w:sz w:val="28"/>
          <w:lang w:val="ru-RU"/>
        </w:rPr>
        <w:t>Программа по учебному предмету «Труд (технология)» знакомит обучающихся с различными технологиями, в том числе материальными, информационными, коммуникационными, когнитивными, социальными. В рамках освоения программы по предмету «Труд (технология)» происходит приобретение базовых навыков работы с современным технологичным оборудованием, освоение современных технологий, знакомство с миром профессий, самоопределение и ориентация обучающихся в сферах трудовой деятельности.</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Программа по учебному предмету «Труд (технология)» раскрывает содержание, адекватно отражающее смену жизненных реалий и формирование пространства профессиональной ориентации и самоопределения личности, в том числе: компьютерное черчение, промышленный дизайн, 3</w:t>
      </w:r>
      <w:r>
        <w:rPr>
          <w:rFonts w:ascii="Times New Roman" w:hAnsi="Times New Roman"/>
          <w:color w:val="000000"/>
          <w:sz w:val="28"/>
        </w:rPr>
        <w:t>D</w:t>
      </w:r>
      <w:r w:rsidRPr="00A40E8F">
        <w:rPr>
          <w:rFonts w:ascii="Times New Roman" w:hAnsi="Times New Roman"/>
          <w:color w:val="000000"/>
          <w:sz w:val="28"/>
          <w:lang w:val="ru-RU"/>
        </w:rPr>
        <w:t>-моделирование, прототипирование, технологии цифрового производства в области обработки материалов, аддитивные технологии, нанотехнологии, робототехника и системы автоматического управления; технологии электротехники, электроники и электроэнергетики, строительство, транспорт, агро- и биотехнологии, обработка пищевых продуктов.</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Программа по учебному предмету «Труд (технология)» конкретизирует содержание, предметные, метапредметные и личностные результаты.</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Стратегическим документом, определяющими направление модернизации содержания и методов обучения, является ФГОС ООО.</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 xml:space="preserve">Основной </w:t>
      </w:r>
      <w:r w:rsidRPr="00A40E8F">
        <w:rPr>
          <w:rFonts w:ascii="Times New Roman" w:hAnsi="Times New Roman"/>
          <w:b/>
          <w:color w:val="000000"/>
          <w:sz w:val="28"/>
          <w:lang w:val="ru-RU"/>
        </w:rPr>
        <w:t>целью</w:t>
      </w:r>
      <w:r w:rsidRPr="00A40E8F">
        <w:rPr>
          <w:rFonts w:ascii="Times New Roman" w:hAnsi="Times New Roman"/>
          <w:color w:val="000000"/>
          <w:sz w:val="28"/>
          <w:lang w:val="ru-RU"/>
        </w:rPr>
        <w:t xml:space="preserve"> освоения содержания программы по учебному предмету «Труд (технология)» является </w:t>
      </w:r>
      <w:r w:rsidRPr="00A40E8F">
        <w:rPr>
          <w:rFonts w:ascii="Times New Roman" w:hAnsi="Times New Roman"/>
          <w:b/>
          <w:color w:val="000000"/>
          <w:sz w:val="28"/>
          <w:lang w:val="ru-RU"/>
        </w:rPr>
        <w:t>формирование технологической грамотности</w:t>
      </w:r>
      <w:r w:rsidRPr="00A40E8F">
        <w:rPr>
          <w:rFonts w:ascii="Times New Roman" w:hAnsi="Times New Roman"/>
          <w:color w:val="000000"/>
          <w:sz w:val="28"/>
          <w:lang w:val="ru-RU"/>
        </w:rPr>
        <w:t>, глобальных компетенций, творческого мышления.</w:t>
      </w:r>
    </w:p>
    <w:p w:rsidR="00A40E8F" w:rsidRPr="00A40E8F" w:rsidRDefault="00A40E8F" w:rsidP="00A40E8F">
      <w:pPr>
        <w:spacing w:after="0"/>
        <w:ind w:firstLine="600"/>
        <w:jc w:val="both"/>
        <w:rPr>
          <w:lang w:val="ru-RU"/>
        </w:rPr>
      </w:pPr>
      <w:r w:rsidRPr="00A40E8F">
        <w:rPr>
          <w:rFonts w:ascii="Times New Roman" w:hAnsi="Times New Roman"/>
          <w:b/>
          <w:color w:val="000000"/>
          <w:sz w:val="28"/>
          <w:lang w:val="ru-RU"/>
        </w:rPr>
        <w:t>Задачами учебного предмета «Труд (технология)» являются</w:t>
      </w:r>
      <w:r w:rsidRPr="00A40E8F">
        <w:rPr>
          <w:rFonts w:ascii="Times New Roman" w:hAnsi="Times New Roman"/>
          <w:color w:val="000000"/>
          <w:sz w:val="28"/>
          <w:lang w:val="ru-RU"/>
        </w:rPr>
        <w:t>:</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lastRenderedPageBreak/>
        <w:t>подготовка личности к трудовой, преобразовательной деятельности, в том числе на мотивационном уровне – формирование потребности и уважительного отношения к труду, социально ориентированной деятельности;</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овладение знаниями, умениями и опытом деятельности в предметной области «Технология»;</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формирование у обучающихся навыка использования в трудовой деятельности цифровых инструментов и программных сервисов, когнитивных инструментов и технологий;</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rsidR="00A40E8F" w:rsidRPr="00A40E8F" w:rsidRDefault="00A40E8F" w:rsidP="00A40E8F">
      <w:pPr>
        <w:spacing w:after="0" w:line="48" w:lineRule="auto"/>
        <w:ind w:firstLine="600"/>
        <w:jc w:val="both"/>
        <w:rPr>
          <w:lang w:val="ru-RU"/>
        </w:rPr>
      </w:pPr>
      <w:r w:rsidRPr="00A40E8F">
        <w:rPr>
          <w:rFonts w:ascii="Times New Roman" w:hAnsi="Times New Roman"/>
          <w:color w:val="000000"/>
          <w:sz w:val="28"/>
          <w:lang w:val="ru-RU"/>
        </w:rPr>
        <w:t xml:space="preserve"> </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Технологическое образование обучающихся носит интегративный характер и строится на неразрывной взаимосвязи с трудовым процессом, создает возможность применения научно-теоретических знаний в преобразовательной продуктивной деятельности, включения обучающихся в реальные трудовые отношения в процессе созидательной деятельности, воспитания культуры личности во всех ее проявлениях (культуры труда, эстетической, правовой, экологической, технологической и других ее проявлениях), самостоятельности, инициативности, предприимчивости, развитии компетенций, позволяющих обучающимся осваивать новые виды труда и сферы профессиональной деятельности.</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 xml:space="preserve">Основной методический принцип программы по учебному предмету «Труд (технология)»: освоение сущности и структуры технологии неразрывно связано с освоением процесса познания – построения и анализа разнообразных моделей. </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Программа по предмету «Труд (технология)» построена по модульному принципу.</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 xml:space="preserve">Модульная программа по учебному предмету «Труд (технология)» состоит из логически завершенных блоков (модулей) учебного материала, </w:t>
      </w:r>
      <w:r w:rsidRPr="00A40E8F">
        <w:rPr>
          <w:rFonts w:ascii="Times New Roman" w:hAnsi="Times New Roman"/>
          <w:color w:val="000000"/>
          <w:sz w:val="28"/>
          <w:lang w:val="ru-RU"/>
        </w:rPr>
        <w:lastRenderedPageBreak/>
        <w:t>позволяющих достигнуть конкретных образовательных результатов, и предусматривает разные образовательные траектории ее реализации.</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 xml:space="preserve">Модульная программа по учебному предмету «Труд (технология)» включает обязательные для изучения инвариантные модули, реализуемые в рамках, отведенных на учебный предмет часов. </w:t>
      </w:r>
    </w:p>
    <w:p w:rsidR="00A40E8F" w:rsidRPr="00A40E8F" w:rsidRDefault="00A40E8F" w:rsidP="00A40E8F">
      <w:pPr>
        <w:spacing w:after="0"/>
        <w:ind w:left="120"/>
        <w:jc w:val="both"/>
        <w:rPr>
          <w:lang w:val="ru-RU"/>
        </w:rPr>
      </w:pPr>
      <w:r w:rsidRPr="00A40E8F">
        <w:rPr>
          <w:rFonts w:ascii="Times New Roman" w:hAnsi="Times New Roman"/>
          <w:b/>
          <w:color w:val="000000"/>
          <w:sz w:val="28"/>
          <w:lang w:val="ru-RU"/>
        </w:rPr>
        <w:t>ИНВАРИАНТНЫЕ МОДУЛИ ПРОГРАММЫ ПО УЧЕБНОМУ ПРЕДМЕТУ "ТРУДУ (ТЕХНОЛОГИЯ)"</w:t>
      </w:r>
    </w:p>
    <w:p w:rsidR="00A40E8F" w:rsidRPr="00A40E8F" w:rsidRDefault="00A40E8F" w:rsidP="00A40E8F">
      <w:pPr>
        <w:spacing w:after="0"/>
        <w:ind w:firstLine="600"/>
        <w:jc w:val="both"/>
        <w:rPr>
          <w:lang w:val="ru-RU"/>
        </w:rPr>
      </w:pPr>
      <w:r w:rsidRPr="00A40E8F">
        <w:rPr>
          <w:rFonts w:ascii="Times New Roman" w:hAnsi="Times New Roman"/>
          <w:b/>
          <w:color w:val="000000"/>
          <w:sz w:val="28"/>
          <w:lang w:val="ru-RU"/>
        </w:rPr>
        <w:t>Модуль «Производство и технологии»</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Модуль «Производство и технологии» является общим по отношению к другим модулям. Основные технологические понятия раскрываются в модуле в системном виде, что позволяет осваивать их на практике в рамках других инвариантных и вариативных модулей.</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 xml:space="preserve">Особенностью современной техносферы является распространение технологического подхода на когнитивную область. Объектом технологий становятся фундаментальные составляющие цифрового социума: данные, информация, знание. Трансформация данных в информацию и информации в знание в условиях появления феномена «больших данных» является одной из значимых и востребованных в профессиональной сфере технологий. </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 xml:space="preserve">Освоение содержания модуля осуществляется на протяжении всего курса технологии на уровне основного общего образования. Содержание модуля построено на основе последовательного знакомства обучающихся с технологическими процессами, техническими системами, материалами, производством и профессиональной деятельностью. </w:t>
      </w:r>
    </w:p>
    <w:p w:rsidR="00A40E8F" w:rsidRPr="00A40E8F" w:rsidRDefault="00A40E8F" w:rsidP="00A40E8F">
      <w:pPr>
        <w:spacing w:after="0"/>
        <w:ind w:firstLine="600"/>
        <w:jc w:val="both"/>
        <w:rPr>
          <w:lang w:val="ru-RU"/>
        </w:rPr>
      </w:pPr>
      <w:r w:rsidRPr="00A40E8F">
        <w:rPr>
          <w:rFonts w:ascii="Times New Roman" w:hAnsi="Times New Roman"/>
          <w:b/>
          <w:color w:val="000000"/>
          <w:sz w:val="28"/>
          <w:lang w:val="ru-RU"/>
        </w:rPr>
        <w:t>Модуль «Технологии обработки материалов и пищевых продуктов»</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В модуле на конкретных примерах представлено освоение технологий обработки материалов по единой схеме: историко-культурное значение материала, экспериментальное изучение свойств материала, знакомство с инструментами, технологиями обработки, организация рабочего места, правила безопасного использования инструментов и приспособлений, экологические последствия использования материалов и применения технологий, а также характеризуются профессии, непосредственно связанные с получением и обработкой данных материалов. Изучение материалов и технологий предполагается в процессе выполнения учебного проекта, результатом которого будет продукт-изделие, изготовленный обучающимися. Модуль может быть представлен как проектный цикл по освоению технологии обработки материалов.</w:t>
      </w:r>
    </w:p>
    <w:p w:rsidR="00CC5EA0" w:rsidRDefault="00CC5EA0" w:rsidP="00A40E8F">
      <w:pPr>
        <w:spacing w:after="0"/>
        <w:ind w:firstLine="600"/>
        <w:jc w:val="both"/>
        <w:rPr>
          <w:rFonts w:ascii="Times New Roman" w:hAnsi="Times New Roman"/>
          <w:b/>
          <w:color w:val="000000"/>
          <w:sz w:val="28"/>
          <w:lang w:val="ru-RU"/>
        </w:rPr>
      </w:pPr>
    </w:p>
    <w:p w:rsidR="00CC5EA0" w:rsidRDefault="00CC5EA0" w:rsidP="00A40E8F">
      <w:pPr>
        <w:spacing w:after="0"/>
        <w:ind w:firstLine="600"/>
        <w:jc w:val="both"/>
        <w:rPr>
          <w:rFonts w:ascii="Times New Roman" w:hAnsi="Times New Roman"/>
          <w:b/>
          <w:color w:val="000000"/>
          <w:sz w:val="28"/>
          <w:lang w:val="ru-RU"/>
        </w:rPr>
      </w:pPr>
    </w:p>
    <w:p w:rsidR="00A40E8F" w:rsidRPr="00A40E8F" w:rsidRDefault="00A40E8F" w:rsidP="00A40E8F">
      <w:pPr>
        <w:spacing w:after="0"/>
        <w:ind w:firstLine="600"/>
        <w:jc w:val="both"/>
        <w:rPr>
          <w:lang w:val="ru-RU"/>
        </w:rPr>
      </w:pPr>
      <w:r w:rsidRPr="00A40E8F">
        <w:rPr>
          <w:rFonts w:ascii="Times New Roman" w:hAnsi="Times New Roman"/>
          <w:b/>
          <w:color w:val="000000"/>
          <w:sz w:val="28"/>
          <w:lang w:val="ru-RU"/>
        </w:rPr>
        <w:lastRenderedPageBreak/>
        <w:t>Модуль «Компьютерная графика. Черчение»</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В рамках данного модуля обучающиеся знакомятся с основными видами и областями применения графической информации, с различными типами графических изображений и их элементами, учатся применять чертёжные инструменты, читать и выполнять чертежи на бумажном носителе с соблюдением основных правил, знакомятся с инструментами и условными графическими обозначениями графических редакторов, учатся создавать с их помощью тексты и рисунки, знакомятся с видами конструкторской документации и графических моделей, овладевают навыками чтения, выполнения и оформления сборочных чертежей, ручными и автоматизированными способами подготовки чертежей, эскизов и технических рисунков деталей, осуществления расчётов по чертежам.</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Приобретаемые в модуле знания и умения необходимы для создания и освоения новых технологий, а также продуктов техносферы, и направлены на решение задачи укрепления кадрового потенциала российского производства.</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Содержание модуля «Компьютерная графика. Черчение» может быть представлено, в том числе, и отдельными темами или блоками в других модулях. Ориентиром в данном случае будут планируемые предметные результаты за год обучения.</w:t>
      </w:r>
    </w:p>
    <w:p w:rsidR="00A40E8F" w:rsidRPr="00A40E8F" w:rsidRDefault="00A40E8F" w:rsidP="00A40E8F">
      <w:pPr>
        <w:spacing w:after="0"/>
        <w:ind w:firstLine="600"/>
        <w:jc w:val="both"/>
        <w:rPr>
          <w:lang w:val="ru-RU"/>
        </w:rPr>
      </w:pPr>
      <w:r w:rsidRPr="00A40E8F">
        <w:rPr>
          <w:rFonts w:ascii="Times New Roman" w:hAnsi="Times New Roman"/>
          <w:b/>
          <w:color w:val="000000"/>
          <w:sz w:val="28"/>
          <w:lang w:val="ru-RU"/>
        </w:rPr>
        <w:t>Модуль «Робототехника»</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В модуле наиболее полно реализуется идея конвергенции материальных и информационных технологий. Значимость данного модуля заключается в том, что при его освоении формируются навыки работы с когнитивной составляющей (действиями, операциями и этапами).</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Модуль «Робототехника» позволяет в процессе конструирования, создания действующих моделей роботов интегрировать знания о технике и технических устройствах, электронике, программировании, фундаментальные знания, полученные в рамках учебных предметов, а также дополнительного образования и самообразования.</w:t>
      </w:r>
    </w:p>
    <w:p w:rsidR="00A40E8F" w:rsidRPr="00A40E8F" w:rsidRDefault="00A40E8F" w:rsidP="00A40E8F">
      <w:pPr>
        <w:spacing w:after="0"/>
        <w:ind w:firstLine="600"/>
        <w:jc w:val="both"/>
        <w:rPr>
          <w:lang w:val="ru-RU"/>
        </w:rPr>
      </w:pPr>
      <w:r w:rsidRPr="00A40E8F">
        <w:rPr>
          <w:rFonts w:ascii="Times New Roman" w:hAnsi="Times New Roman"/>
          <w:b/>
          <w:color w:val="000000"/>
          <w:sz w:val="28"/>
          <w:lang w:val="ru-RU"/>
        </w:rPr>
        <w:t>Модуль «3</w:t>
      </w:r>
      <w:r>
        <w:rPr>
          <w:rFonts w:ascii="Times New Roman" w:hAnsi="Times New Roman"/>
          <w:b/>
          <w:color w:val="000000"/>
          <w:sz w:val="28"/>
        </w:rPr>
        <w:t>D</w:t>
      </w:r>
      <w:r w:rsidRPr="00A40E8F">
        <w:rPr>
          <w:rFonts w:ascii="Times New Roman" w:hAnsi="Times New Roman"/>
          <w:b/>
          <w:color w:val="000000"/>
          <w:sz w:val="28"/>
          <w:lang w:val="ru-RU"/>
        </w:rPr>
        <w:t>-моделирование, прототипирование, макетирование»</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 xml:space="preserve">Модуль в значительной мере нацелен на реализацию основного методического принципа модульного курса технологии: освоение технологии идёт неразрывно с освоением методологии познания, основой которого является моделирование. При этом связь технологии с процессом познания носит двусторонний характер: анализ модели позволяет выделить составляющие её элементы и открывает возможность использовать технологический подход при построении моделей, необходимых для </w:t>
      </w:r>
      <w:r w:rsidRPr="00A40E8F">
        <w:rPr>
          <w:rFonts w:ascii="Times New Roman" w:hAnsi="Times New Roman"/>
          <w:color w:val="000000"/>
          <w:sz w:val="28"/>
          <w:lang w:val="ru-RU"/>
        </w:rPr>
        <w:lastRenderedPageBreak/>
        <w:t>познания объекта. Модуль играет важную роль в формировании знаний и умений, необходимых для проектирования и усовершенствования продуктов (предметов), освоения и создания технологий.</w:t>
      </w:r>
    </w:p>
    <w:p w:rsidR="00A40E8F" w:rsidRPr="00A40E8F" w:rsidRDefault="00A40E8F" w:rsidP="00A40E8F">
      <w:pPr>
        <w:spacing w:after="0" w:line="264" w:lineRule="auto"/>
        <w:ind w:firstLine="600"/>
        <w:jc w:val="both"/>
        <w:rPr>
          <w:lang w:val="ru-RU"/>
        </w:rPr>
      </w:pPr>
      <w:r w:rsidRPr="00A40E8F">
        <w:rPr>
          <w:rFonts w:ascii="Times New Roman" w:hAnsi="Times New Roman"/>
          <w:color w:val="000000"/>
          <w:sz w:val="28"/>
          <w:lang w:val="ru-RU"/>
        </w:rPr>
        <w:t>В модульную программу по учебному предмету «Труд (технология)» могут быть включены вариативные модули, разработанные по запросу участников образовательных отношений, в соответствии с этнокультурными и региональными особенностями, углубленным изучением отдельных тем инвариантных модулей.</w:t>
      </w:r>
    </w:p>
    <w:p w:rsidR="00A40E8F" w:rsidRPr="00A40E8F" w:rsidRDefault="00A40E8F" w:rsidP="00A40E8F">
      <w:pPr>
        <w:spacing w:after="0" w:line="72" w:lineRule="auto"/>
        <w:ind w:left="120"/>
        <w:jc w:val="both"/>
        <w:rPr>
          <w:lang w:val="ru-RU"/>
        </w:rPr>
      </w:pPr>
    </w:p>
    <w:p w:rsidR="00A40E8F" w:rsidRPr="00A40E8F" w:rsidRDefault="00A40E8F" w:rsidP="00A40E8F">
      <w:pPr>
        <w:spacing w:after="0"/>
        <w:ind w:left="120"/>
        <w:jc w:val="both"/>
        <w:rPr>
          <w:lang w:val="ru-RU"/>
        </w:rPr>
      </w:pPr>
      <w:r w:rsidRPr="00A40E8F">
        <w:rPr>
          <w:rFonts w:ascii="Times New Roman" w:hAnsi="Times New Roman"/>
          <w:b/>
          <w:color w:val="000000"/>
          <w:sz w:val="28"/>
          <w:lang w:val="ru-RU"/>
        </w:rPr>
        <w:t>ВАРИАТИВНЫЕ МОДУЛИ ПРОГРАММЫ ПО УЧЕБНОМУ ПРЕДМЕТУ "ТРУД (ТЕХНОЛОГИЯ)"</w:t>
      </w:r>
    </w:p>
    <w:p w:rsidR="00A40E8F" w:rsidRPr="00A40E8F" w:rsidRDefault="00A40E8F" w:rsidP="00A40E8F">
      <w:pPr>
        <w:spacing w:after="0"/>
        <w:ind w:firstLine="600"/>
        <w:jc w:val="both"/>
        <w:rPr>
          <w:lang w:val="ru-RU"/>
        </w:rPr>
      </w:pPr>
      <w:r w:rsidRPr="00A40E8F">
        <w:rPr>
          <w:rFonts w:ascii="Times New Roman" w:hAnsi="Times New Roman"/>
          <w:b/>
          <w:color w:val="000000"/>
          <w:sz w:val="28"/>
          <w:lang w:val="ru-RU"/>
        </w:rPr>
        <w:t>Модуль «Автоматизированные системы»</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 xml:space="preserve">Модуль знакомит обучающихся с автоматизацией технологических процессов на производстве и в быту. Акцент сделан на изучение принципов управления автоматизированными системами и их практической реализации на примере простых технических систем. В результате </w:t>
      </w:r>
      <w:proofErr w:type="gramStart"/>
      <w:r w:rsidRPr="00A40E8F">
        <w:rPr>
          <w:rFonts w:ascii="Times New Roman" w:hAnsi="Times New Roman"/>
          <w:color w:val="000000"/>
          <w:sz w:val="28"/>
          <w:lang w:val="ru-RU"/>
        </w:rPr>
        <w:t>освоения модуля</w:t>
      </w:r>
      <w:proofErr w:type="gramEnd"/>
      <w:r w:rsidRPr="00A40E8F">
        <w:rPr>
          <w:rFonts w:ascii="Times New Roman" w:hAnsi="Times New Roman"/>
          <w:color w:val="000000"/>
          <w:sz w:val="28"/>
          <w:lang w:val="ru-RU"/>
        </w:rPr>
        <w:t xml:space="preserve"> обучающиеся разрабатывают индивидуальный или групповой проект, имитирующий работу автоматизированной системы (например, системы управления электродвигателем, освещением в помещении и прочее).</w:t>
      </w:r>
    </w:p>
    <w:p w:rsidR="00A40E8F" w:rsidRPr="00A40E8F" w:rsidRDefault="00A40E8F" w:rsidP="00A40E8F">
      <w:pPr>
        <w:spacing w:after="0" w:line="120" w:lineRule="auto"/>
        <w:ind w:left="120"/>
        <w:rPr>
          <w:lang w:val="ru-RU"/>
        </w:rPr>
      </w:pPr>
    </w:p>
    <w:p w:rsidR="00A40E8F" w:rsidRPr="00A40E8F" w:rsidRDefault="00A40E8F" w:rsidP="00A40E8F">
      <w:pPr>
        <w:spacing w:after="0"/>
        <w:ind w:firstLine="600"/>
        <w:jc w:val="both"/>
        <w:rPr>
          <w:lang w:val="ru-RU"/>
        </w:rPr>
      </w:pPr>
      <w:r w:rsidRPr="00A40E8F">
        <w:rPr>
          <w:rFonts w:ascii="Times New Roman" w:hAnsi="Times New Roman"/>
          <w:b/>
          <w:color w:val="000000"/>
          <w:sz w:val="28"/>
          <w:lang w:val="ru-RU"/>
        </w:rPr>
        <w:t>Модули «Животноводство» и «Растениеводство»</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 xml:space="preserve">Модули знакомят обучающихся с традиционными и современными технологиями в сельскохозяйственной сфере, направленными на природные объекты, имеющие свои биологические циклы. </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В программе по учебному предмету «Труд (технология)» осуществляется реализация межпредметных связей:</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с алгеброй и геометрией при изучении модулей «Компьютерная графика. Черчение», «3</w:t>
      </w:r>
      <w:r>
        <w:rPr>
          <w:rFonts w:ascii="Times New Roman" w:hAnsi="Times New Roman"/>
          <w:color w:val="000000"/>
          <w:sz w:val="28"/>
        </w:rPr>
        <w:t>D</w:t>
      </w:r>
      <w:r w:rsidRPr="00A40E8F">
        <w:rPr>
          <w:rFonts w:ascii="Times New Roman" w:hAnsi="Times New Roman"/>
          <w:color w:val="000000"/>
          <w:sz w:val="28"/>
          <w:lang w:val="ru-RU"/>
        </w:rPr>
        <w:t>-моделирование, прототипирование, макетирование», «Технологии обработки материалов и пищевых продуктов»;</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с химией при освоении разделов, связанных с технологиями химической промышленности в инвариантных модулях;</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с биологией при изучении современных биотехнологий в инвариантных модулях и при освоении вариативных модулей «Растениеводство» и «Животноводство»;</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с физикой при освоении моделей машин и механизмов, модуля «Робототехника», «3</w:t>
      </w:r>
      <w:r>
        <w:rPr>
          <w:rFonts w:ascii="Times New Roman" w:hAnsi="Times New Roman"/>
          <w:color w:val="000000"/>
          <w:sz w:val="28"/>
        </w:rPr>
        <w:t>D</w:t>
      </w:r>
      <w:r w:rsidRPr="00A40E8F">
        <w:rPr>
          <w:rFonts w:ascii="Times New Roman" w:hAnsi="Times New Roman"/>
          <w:color w:val="000000"/>
          <w:sz w:val="28"/>
          <w:lang w:val="ru-RU"/>
        </w:rPr>
        <w:t>-моделирование, прототипирование, макетирование», «Технологии обработки материалов и пищевых продуктов»;</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 xml:space="preserve">с информатикой и информационно-коммуникационными технологиями при освоении в инвариантных и вариативных модулях информационных </w:t>
      </w:r>
      <w:r w:rsidRPr="00A40E8F">
        <w:rPr>
          <w:rFonts w:ascii="Times New Roman" w:hAnsi="Times New Roman"/>
          <w:color w:val="000000"/>
          <w:sz w:val="28"/>
          <w:lang w:val="ru-RU"/>
        </w:rPr>
        <w:lastRenderedPageBreak/>
        <w:t>процессов сбора, хранения, преобразования и передачи информации, протекающих в технических системах, использовании программных сервисов;</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с историей и искусством при освоении элементов промышленной эстетики, народных ремёсел в инвариантном модуле «Производство и технологии»;</w:t>
      </w:r>
    </w:p>
    <w:p w:rsidR="00A40E8F" w:rsidRPr="00A40E8F" w:rsidRDefault="00A40E8F" w:rsidP="00A40E8F">
      <w:pPr>
        <w:spacing w:after="0"/>
        <w:ind w:firstLine="600"/>
        <w:jc w:val="both"/>
        <w:rPr>
          <w:lang w:val="ru-RU"/>
        </w:rPr>
      </w:pPr>
      <w:r w:rsidRPr="00A40E8F">
        <w:rPr>
          <w:rFonts w:ascii="Times New Roman" w:hAnsi="Times New Roman"/>
          <w:color w:val="000000"/>
          <w:sz w:val="28"/>
          <w:lang w:val="ru-RU"/>
        </w:rPr>
        <w:t>с обществознанием при освоении тем в инвариантном модуле «Производство и технологии».</w:t>
      </w:r>
    </w:p>
    <w:p w:rsidR="00A40E8F" w:rsidRPr="00A40E8F" w:rsidRDefault="00A40E8F" w:rsidP="00A40E8F">
      <w:pPr>
        <w:spacing w:after="0" w:line="264" w:lineRule="auto"/>
        <w:ind w:firstLine="600"/>
        <w:jc w:val="both"/>
        <w:rPr>
          <w:lang w:val="ru-RU"/>
        </w:rPr>
      </w:pPr>
      <w:r w:rsidRPr="00A40E8F">
        <w:rPr>
          <w:rFonts w:ascii="Times New Roman" w:hAnsi="Times New Roman"/>
          <w:color w:val="000000"/>
          <w:sz w:val="28"/>
          <w:lang w:val="ru-RU"/>
        </w:rPr>
        <w:t xml:space="preserve">Общее число часов, отведенное на изучение учебного предмета "Труд (технология) – 272 часа: в 5 классе – 68 часов (2 часа в неделю), в 6 классе – 68 часов (2 часа в неделю), в 7 классе – 68 часов (2 часа в неделю), в 8 классе – 34 часа (1 час в неделю), в 9 классе – 34 часа (1 час в неделю). </w:t>
      </w:r>
    </w:p>
    <w:p w:rsidR="00CC5EA0" w:rsidRDefault="00CC5EA0" w:rsidP="00CC5EA0">
      <w:pPr>
        <w:spacing w:before="161" w:after="161"/>
        <w:jc w:val="center"/>
        <w:rPr>
          <w:rFonts w:ascii="Times New Roman" w:hAnsi="Times New Roman"/>
          <w:b/>
          <w:color w:val="000000"/>
          <w:sz w:val="28"/>
          <w:lang w:val="ru-RU"/>
        </w:rPr>
      </w:pPr>
    </w:p>
    <w:p w:rsidR="00CC5EA0" w:rsidRDefault="00CC5EA0" w:rsidP="00CC5EA0">
      <w:pPr>
        <w:spacing w:before="161" w:after="161"/>
        <w:jc w:val="center"/>
        <w:rPr>
          <w:rFonts w:ascii="Times New Roman" w:hAnsi="Times New Roman"/>
          <w:b/>
          <w:color w:val="000000"/>
          <w:sz w:val="28"/>
          <w:lang w:val="ru-RU"/>
        </w:rPr>
      </w:pPr>
    </w:p>
    <w:p w:rsidR="009C713C" w:rsidRPr="00A40E8F" w:rsidRDefault="005647E4" w:rsidP="00CC5EA0">
      <w:pPr>
        <w:spacing w:before="161" w:after="161"/>
        <w:jc w:val="center"/>
        <w:rPr>
          <w:lang w:val="ru-RU"/>
        </w:rPr>
      </w:pPr>
      <w:r w:rsidRPr="00A40E8F">
        <w:rPr>
          <w:rFonts w:ascii="Times New Roman" w:hAnsi="Times New Roman"/>
          <w:b/>
          <w:color w:val="000000"/>
          <w:sz w:val="28"/>
          <w:lang w:val="ru-RU"/>
        </w:rPr>
        <w:t>СОДЕРЖАНИЕ УЧЕБНОГО ПРЕДМЕТА</w:t>
      </w:r>
    </w:p>
    <w:p w:rsidR="009C713C" w:rsidRPr="00A40E8F" w:rsidRDefault="005647E4" w:rsidP="00CC5EA0">
      <w:pPr>
        <w:spacing w:before="180" w:after="0" w:line="264" w:lineRule="auto"/>
        <w:ind w:left="120"/>
        <w:jc w:val="center"/>
        <w:rPr>
          <w:lang w:val="ru-RU"/>
        </w:rPr>
      </w:pPr>
      <w:bookmarkStart w:id="6" w:name="_Toc141791714"/>
      <w:bookmarkEnd w:id="6"/>
      <w:r w:rsidRPr="00A40E8F">
        <w:rPr>
          <w:rFonts w:ascii="Times New Roman" w:hAnsi="Times New Roman"/>
          <w:b/>
          <w:color w:val="000000"/>
          <w:sz w:val="28"/>
          <w:lang w:val="ru-RU"/>
        </w:rPr>
        <w:t>ИНВАРИАНТНЫЕ МОДУЛИ</w:t>
      </w:r>
    </w:p>
    <w:p w:rsidR="009C713C" w:rsidRPr="00A40E8F" w:rsidRDefault="009C713C">
      <w:pPr>
        <w:spacing w:after="0"/>
        <w:ind w:left="120"/>
        <w:rPr>
          <w:lang w:val="ru-RU"/>
        </w:rPr>
      </w:pPr>
      <w:bookmarkStart w:id="7" w:name="_Toc157707439"/>
      <w:bookmarkEnd w:id="7"/>
    </w:p>
    <w:p w:rsidR="009C713C" w:rsidRPr="00A40E8F" w:rsidRDefault="005647E4">
      <w:pPr>
        <w:spacing w:after="0"/>
        <w:ind w:left="120"/>
        <w:jc w:val="both"/>
        <w:rPr>
          <w:lang w:val="ru-RU"/>
        </w:rPr>
      </w:pPr>
      <w:r w:rsidRPr="00A40E8F">
        <w:rPr>
          <w:rFonts w:ascii="Times New Roman" w:hAnsi="Times New Roman"/>
          <w:b/>
          <w:color w:val="000000"/>
          <w:sz w:val="28"/>
          <w:lang w:val="ru-RU"/>
        </w:rPr>
        <w:t>Модуль «Производство и технологии»</w:t>
      </w:r>
    </w:p>
    <w:p w:rsidR="009C713C" w:rsidRPr="00A40E8F" w:rsidRDefault="009C713C">
      <w:pPr>
        <w:spacing w:after="0" w:line="72" w:lineRule="auto"/>
        <w:ind w:left="120"/>
        <w:jc w:val="both"/>
        <w:rPr>
          <w:lang w:val="ru-RU"/>
        </w:rPr>
      </w:pPr>
    </w:p>
    <w:p w:rsidR="009C713C" w:rsidRPr="00A40E8F" w:rsidRDefault="009C713C">
      <w:pPr>
        <w:spacing w:after="0" w:line="72" w:lineRule="auto"/>
        <w:ind w:left="120"/>
        <w:jc w:val="both"/>
        <w:rPr>
          <w:lang w:val="ru-RU"/>
        </w:rPr>
      </w:pPr>
    </w:p>
    <w:p w:rsidR="009C713C" w:rsidRPr="00A40E8F" w:rsidRDefault="005647E4">
      <w:pPr>
        <w:spacing w:after="0"/>
        <w:ind w:left="120"/>
        <w:jc w:val="both"/>
        <w:rPr>
          <w:lang w:val="ru-RU"/>
        </w:rPr>
      </w:pPr>
      <w:r w:rsidRPr="00A40E8F">
        <w:rPr>
          <w:rFonts w:ascii="Times New Roman" w:hAnsi="Times New Roman"/>
          <w:b/>
          <w:color w:val="000000"/>
          <w:sz w:val="28"/>
          <w:lang w:val="ru-RU"/>
        </w:rPr>
        <w:t>7 класс</w:t>
      </w:r>
    </w:p>
    <w:p w:rsidR="009C713C" w:rsidRPr="00A40E8F" w:rsidRDefault="005647E4">
      <w:pPr>
        <w:spacing w:after="0"/>
        <w:ind w:firstLine="600"/>
        <w:jc w:val="both"/>
        <w:rPr>
          <w:lang w:val="ru-RU"/>
        </w:rPr>
      </w:pPr>
      <w:r w:rsidRPr="00A40E8F">
        <w:rPr>
          <w:rFonts w:ascii="Times New Roman" w:hAnsi="Times New Roman"/>
          <w:color w:val="000000"/>
          <w:sz w:val="28"/>
          <w:lang w:val="ru-RU"/>
        </w:rPr>
        <w:t xml:space="preserve">Создание технологий как основная задача современной науки. </w:t>
      </w:r>
    </w:p>
    <w:p w:rsidR="009C713C" w:rsidRPr="00A40E8F" w:rsidRDefault="005647E4">
      <w:pPr>
        <w:spacing w:after="0"/>
        <w:ind w:firstLine="600"/>
        <w:jc w:val="both"/>
        <w:rPr>
          <w:lang w:val="ru-RU"/>
        </w:rPr>
      </w:pPr>
      <w:r w:rsidRPr="00A40E8F">
        <w:rPr>
          <w:rFonts w:ascii="Times New Roman" w:hAnsi="Times New Roman"/>
          <w:color w:val="000000"/>
          <w:sz w:val="28"/>
          <w:lang w:val="ru-RU"/>
        </w:rPr>
        <w:t>Промышленная эстетика. Дизайн.</w:t>
      </w:r>
    </w:p>
    <w:p w:rsidR="009C713C" w:rsidRPr="00A40E8F" w:rsidRDefault="005647E4">
      <w:pPr>
        <w:spacing w:after="0"/>
        <w:ind w:firstLine="600"/>
        <w:jc w:val="both"/>
        <w:rPr>
          <w:lang w:val="ru-RU"/>
        </w:rPr>
      </w:pPr>
      <w:r w:rsidRPr="00A40E8F">
        <w:rPr>
          <w:rFonts w:ascii="Times New Roman" w:hAnsi="Times New Roman"/>
          <w:color w:val="000000"/>
          <w:sz w:val="28"/>
          <w:lang w:val="ru-RU"/>
        </w:rPr>
        <w:t>Народные ремёсла. Народные ремёсла и промыслы России.</w:t>
      </w:r>
    </w:p>
    <w:p w:rsidR="009C713C" w:rsidRPr="00A40E8F" w:rsidRDefault="005647E4">
      <w:pPr>
        <w:spacing w:after="0"/>
        <w:ind w:firstLine="600"/>
        <w:jc w:val="both"/>
        <w:rPr>
          <w:lang w:val="ru-RU"/>
        </w:rPr>
      </w:pPr>
      <w:r w:rsidRPr="00A40E8F">
        <w:rPr>
          <w:rFonts w:ascii="Times New Roman" w:hAnsi="Times New Roman"/>
          <w:color w:val="000000"/>
          <w:sz w:val="28"/>
          <w:lang w:val="ru-RU"/>
        </w:rPr>
        <w:t>Цифровизация производства. Цифровые технологии и способы обработки информации.</w:t>
      </w:r>
    </w:p>
    <w:p w:rsidR="009C713C" w:rsidRPr="00A40E8F" w:rsidRDefault="005647E4">
      <w:pPr>
        <w:spacing w:after="0"/>
        <w:ind w:firstLine="600"/>
        <w:jc w:val="both"/>
        <w:rPr>
          <w:lang w:val="ru-RU"/>
        </w:rPr>
      </w:pPr>
      <w:r w:rsidRPr="00A40E8F">
        <w:rPr>
          <w:rFonts w:ascii="Times New Roman" w:hAnsi="Times New Roman"/>
          <w:color w:val="000000"/>
          <w:sz w:val="28"/>
          <w:lang w:val="ru-RU"/>
        </w:rPr>
        <w:t>Управление технологическими процессами. Управление производством. Современные и перспективные технологии.</w:t>
      </w:r>
    </w:p>
    <w:p w:rsidR="009C713C" w:rsidRPr="00A40E8F" w:rsidRDefault="005647E4">
      <w:pPr>
        <w:spacing w:after="0"/>
        <w:ind w:firstLine="600"/>
        <w:jc w:val="both"/>
        <w:rPr>
          <w:lang w:val="ru-RU"/>
        </w:rPr>
      </w:pPr>
      <w:r w:rsidRPr="00A40E8F">
        <w:rPr>
          <w:rFonts w:ascii="Times New Roman" w:hAnsi="Times New Roman"/>
          <w:color w:val="000000"/>
          <w:sz w:val="28"/>
          <w:lang w:val="ru-RU"/>
        </w:rPr>
        <w:t>Понятие высокотехнологичных отраслей. «Высокие технологии» двойного назначения.</w:t>
      </w:r>
    </w:p>
    <w:p w:rsidR="009C713C" w:rsidRPr="00A40E8F" w:rsidRDefault="005647E4">
      <w:pPr>
        <w:spacing w:after="0"/>
        <w:ind w:firstLine="600"/>
        <w:jc w:val="both"/>
        <w:rPr>
          <w:lang w:val="ru-RU"/>
        </w:rPr>
      </w:pPr>
      <w:r w:rsidRPr="00A40E8F">
        <w:rPr>
          <w:rFonts w:ascii="Times New Roman" w:hAnsi="Times New Roman"/>
          <w:color w:val="000000"/>
          <w:sz w:val="28"/>
          <w:lang w:val="ru-RU"/>
        </w:rPr>
        <w:t>Разработка и внедрение технологий многократного использования материалов, технологий безотходного производства.</w:t>
      </w:r>
    </w:p>
    <w:p w:rsidR="009C713C" w:rsidRPr="00A40E8F" w:rsidRDefault="005647E4" w:rsidP="00CC5EA0">
      <w:pPr>
        <w:spacing w:after="0"/>
        <w:ind w:firstLine="600"/>
        <w:jc w:val="both"/>
        <w:rPr>
          <w:lang w:val="ru-RU"/>
        </w:rPr>
      </w:pPr>
      <w:r w:rsidRPr="00A40E8F">
        <w:rPr>
          <w:rFonts w:ascii="Times New Roman" w:hAnsi="Times New Roman"/>
          <w:color w:val="000000"/>
          <w:sz w:val="28"/>
          <w:lang w:val="ru-RU"/>
        </w:rPr>
        <w:t>Мир профессий. Профессии, связанные с дизайном, их востребованность на рынке труда.</w:t>
      </w:r>
      <w:bookmarkStart w:id="8" w:name="_Toc157707445"/>
      <w:bookmarkEnd w:id="8"/>
    </w:p>
    <w:p w:rsidR="009C713C" w:rsidRPr="00A40E8F" w:rsidRDefault="009C713C">
      <w:pPr>
        <w:spacing w:after="0" w:line="48" w:lineRule="auto"/>
        <w:ind w:left="120"/>
        <w:jc w:val="both"/>
        <w:rPr>
          <w:lang w:val="ru-RU"/>
        </w:rPr>
      </w:pPr>
    </w:p>
    <w:p w:rsidR="009C713C" w:rsidRPr="00A40E8F" w:rsidRDefault="009C713C">
      <w:pPr>
        <w:spacing w:after="0" w:line="120" w:lineRule="auto"/>
        <w:ind w:left="120"/>
        <w:jc w:val="both"/>
        <w:rPr>
          <w:lang w:val="ru-RU"/>
        </w:rPr>
      </w:pPr>
    </w:p>
    <w:p w:rsidR="009C713C" w:rsidRPr="00A40E8F" w:rsidRDefault="005647E4">
      <w:pPr>
        <w:spacing w:after="0"/>
        <w:ind w:left="120"/>
        <w:jc w:val="both"/>
        <w:rPr>
          <w:lang w:val="ru-RU"/>
        </w:rPr>
      </w:pPr>
      <w:r w:rsidRPr="00A40E8F">
        <w:rPr>
          <w:rFonts w:ascii="Times New Roman" w:hAnsi="Times New Roman"/>
          <w:b/>
          <w:color w:val="000000"/>
          <w:sz w:val="28"/>
          <w:lang w:val="ru-RU"/>
        </w:rPr>
        <w:t>Модуль «Компьютерная графика. Черчение»</w:t>
      </w:r>
    </w:p>
    <w:p w:rsidR="009C713C" w:rsidRPr="00A40E8F" w:rsidRDefault="009C713C">
      <w:pPr>
        <w:spacing w:after="0" w:line="120" w:lineRule="auto"/>
        <w:ind w:left="120"/>
        <w:jc w:val="both"/>
        <w:rPr>
          <w:lang w:val="ru-RU"/>
        </w:rPr>
      </w:pPr>
    </w:p>
    <w:p w:rsidR="009C713C" w:rsidRPr="00A40E8F" w:rsidRDefault="009C713C">
      <w:pPr>
        <w:spacing w:after="0" w:line="120" w:lineRule="auto"/>
        <w:ind w:left="120"/>
        <w:jc w:val="both"/>
        <w:rPr>
          <w:lang w:val="ru-RU"/>
        </w:rPr>
      </w:pPr>
    </w:p>
    <w:p w:rsidR="009C713C" w:rsidRPr="00A40E8F" w:rsidRDefault="005647E4">
      <w:pPr>
        <w:spacing w:after="0"/>
        <w:ind w:left="120"/>
        <w:jc w:val="both"/>
        <w:rPr>
          <w:lang w:val="ru-RU"/>
        </w:rPr>
      </w:pPr>
      <w:r w:rsidRPr="00A40E8F">
        <w:rPr>
          <w:rFonts w:ascii="Times New Roman" w:hAnsi="Times New Roman"/>
          <w:b/>
          <w:color w:val="000000"/>
          <w:sz w:val="28"/>
          <w:lang w:val="ru-RU"/>
        </w:rPr>
        <w:t>7 класс</w:t>
      </w:r>
    </w:p>
    <w:p w:rsidR="009C713C" w:rsidRPr="00A40E8F" w:rsidRDefault="005647E4">
      <w:pPr>
        <w:spacing w:after="0"/>
        <w:ind w:firstLine="600"/>
        <w:jc w:val="both"/>
        <w:rPr>
          <w:lang w:val="ru-RU"/>
        </w:rPr>
      </w:pPr>
      <w:r w:rsidRPr="00A40E8F">
        <w:rPr>
          <w:rFonts w:ascii="Times New Roman" w:hAnsi="Times New Roman"/>
          <w:color w:val="000000"/>
          <w:sz w:val="28"/>
          <w:lang w:val="ru-RU"/>
        </w:rPr>
        <w:lastRenderedPageBreak/>
        <w:t>Понятие о конструкторской документации. Формы деталей и их конструктивные элементы. Изображение и последовательность выполнения чертежа. Единая система конструкторской документации (ЕСКД). Государственный стандарт (ГОСТ).</w:t>
      </w:r>
    </w:p>
    <w:p w:rsidR="009C713C" w:rsidRPr="00A40E8F" w:rsidRDefault="005647E4">
      <w:pPr>
        <w:spacing w:after="0"/>
        <w:ind w:firstLine="600"/>
        <w:jc w:val="both"/>
        <w:rPr>
          <w:lang w:val="ru-RU"/>
        </w:rPr>
      </w:pPr>
      <w:r w:rsidRPr="00A40E8F">
        <w:rPr>
          <w:rFonts w:ascii="Times New Roman" w:hAnsi="Times New Roman"/>
          <w:color w:val="000000"/>
          <w:sz w:val="28"/>
          <w:lang w:val="ru-RU"/>
        </w:rPr>
        <w:t>Общие сведения о сборочных чертежах. Оформление сборочного чертежа. Правила чтения сборочных чертежей.</w:t>
      </w:r>
    </w:p>
    <w:p w:rsidR="009C713C" w:rsidRPr="00A40E8F" w:rsidRDefault="005647E4">
      <w:pPr>
        <w:spacing w:after="0"/>
        <w:ind w:firstLine="600"/>
        <w:jc w:val="both"/>
        <w:rPr>
          <w:lang w:val="ru-RU"/>
        </w:rPr>
      </w:pPr>
      <w:r w:rsidRPr="00A40E8F">
        <w:rPr>
          <w:rFonts w:ascii="Times New Roman" w:hAnsi="Times New Roman"/>
          <w:color w:val="000000"/>
          <w:sz w:val="28"/>
          <w:lang w:val="ru-RU"/>
        </w:rPr>
        <w:t>Понятие графической модели.</w:t>
      </w:r>
    </w:p>
    <w:p w:rsidR="009C713C" w:rsidRPr="00A40E8F" w:rsidRDefault="005647E4">
      <w:pPr>
        <w:spacing w:after="0"/>
        <w:ind w:firstLine="600"/>
        <w:jc w:val="both"/>
        <w:rPr>
          <w:lang w:val="ru-RU"/>
        </w:rPr>
      </w:pPr>
      <w:r w:rsidRPr="00A40E8F">
        <w:rPr>
          <w:rFonts w:ascii="Times New Roman" w:hAnsi="Times New Roman"/>
          <w:color w:val="000000"/>
          <w:sz w:val="28"/>
          <w:lang w:val="ru-RU"/>
        </w:rPr>
        <w:t>Применение компьютеров для разработки графической документации. Построение геометрических фигур, чертежей деталей в системе автоматизированного проектирования.</w:t>
      </w:r>
    </w:p>
    <w:p w:rsidR="009C713C" w:rsidRPr="00A40E8F" w:rsidRDefault="005647E4">
      <w:pPr>
        <w:spacing w:after="0"/>
        <w:ind w:firstLine="600"/>
        <w:jc w:val="both"/>
        <w:rPr>
          <w:lang w:val="ru-RU"/>
        </w:rPr>
      </w:pPr>
      <w:r w:rsidRPr="00A40E8F">
        <w:rPr>
          <w:rFonts w:ascii="Times New Roman" w:hAnsi="Times New Roman"/>
          <w:color w:val="000000"/>
          <w:sz w:val="28"/>
          <w:lang w:val="ru-RU"/>
        </w:rPr>
        <w:t>Математические, физические и информационные модели.</w:t>
      </w:r>
    </w:p>
    <w:p w:rsidR="009C713C" w:rsidRPr="00A40E8F" w:rsidRDefault="005647E4">
      <w:pPr>
        <w:spacing w:after="0"/>
        <w:ind w:firstLine="600"/>
        <w:jc w:val="both"/>
        <w:rPr>
          <w:lang w:val="ru-RU"/>
        </w:rPr>
      </w:pPr>
      <w:r w:rsidRPr="00A40E8F">
        <w:rPr>
          <w:rFonts w:ascii="Times New Roman" w:hAnsi="Times New Roman"/>
          <w:color w:val="000000"/>
          <w:sz w:val="28"/>
          <w:lang w:val="ru-RU"/>
        </w:rPr>
        <w:t>Графические модели. Виды графических моделей.</w:t>
      </w:r>
    </w:p>
    <w:p w:rsidR="009C713C" w:rsidRPr="00A40E8F" w:rsidRDefault="005647E4">
      <w:pPr>
        <w:spacing w:after="0"/>
        <w:ind w:firstLine="600"/>
        <w:jc w:val="both"/>
        <w:rPr>
          <w:lang w:val="ru-RU"/>
        </w:rPr>
      </w:pPr>
      <w:r w:rsidRPr="00A40E8F">
        <w:rPr>
          <w:rFonts w:ascii="Times New Roman" w:hAnsi="Times New Roman"/>
          <w:color w:val="000000"/>
          <w:sz w:val="28"/>
          <w:lang w:val="ru-RU"/>
        </w:rPr>
        <w:t>Количественная и качественная оценка модели.</w:t>
      </w:r>
    </w:p>
    <w:p w:rsidR="009C713C" w:rsidRPr="00A40E8F" w:rsidRDefault="005647E4" w:rsidP="00CC5EA0">
      <w:pPr>
        <w:spacing w:after="0"/>
        <w:ind w:firstLine="600"/>
        <w:jc w:val="both"/>
        <w:rPr>
          <w:lang w:val="ru-RU"/>
        </w:rPr>
      </w:pPr>
      <w:r w:rsidRPr="00A40E8F">
        <w:rPr>
          <w:rFonts w:ascii="Times New Roman" w:hAnsi="Times New Roman"/>
          <w:color w:val="000000"/>
          <w:sz w:val="28"/>
          <w:lang w:val="ru-RU"/>
        </w:rPr>
        <w:t>Мир профессий. Профессии, связанные с черчением, их востребованность на рынке труда.</w:t>
      </w:r>
      <w:bookmarkStart w:id="9" w:name="_Toc157707451"/>
      <w:bookmarkEnd w:id="9"/>
    </w:p>
    <w:p w:rsidR="009C713C" w:rsidRPr="00A40E8F" w:rsidRDefault="009C713C">
      <w:pPr>
        <w:spacing w:after="0" w:line="144" w:lineRule="auto"/>
        <w:ind w:left="120"/>
        <w:jc w:val="both"/>
        <w:rPr>
          <w:lang w:val="ru-RU"/>
        </w:rPr>
      </w:pPr>
    </w:p>
    <w:p w:rsidR="009C713C" w:rsidRPr="00A40E8F" w:rsidRDefault="005647E4">
      <w:pPr>
        <w:spacing w:after="0"/>
        <w:ind w:left="120"/>
        <w:jc w:val="both"/>
        <w:rPr>
          <w:lang w:val="ru-RU"/>
        </w:rPr>
      </w:pPr>
      <w:r w:rsidRPr="00A40E8F">
        <w:rPr>
          <w:rFonts w:ascii="Times New Roman" w:hAnsi="Times New Roman"/>
          <w:b/>
          <w:color w:val="000000"/>
          <w:sz w:val="28"/>
          <w:lang w:val="ru-RU"/>
        </w:rPr>
        <w:t>Модуль «3</w:t>
      </w:r>
      <w:r>
        <w:rPr>
          <w:rFonts w:ascii="Times New Roman" w:hAnsi="Times New Roman"/>
          <w:b/>
          <w:color w:val="000000"/>
          <w:sz w:val="28"/>
        </w:rPr>
        <w:t>D</w:t>
      </w:r>
      <w:r w:rsidRPr="00A40E8F">
        <w:rPr>
          <w:rFonts w:ascii="Times New Roman" w:hAnsi="Times New Roman"/>
          <w:b/>
          <w:color w:val="000000"/>
          <w:sz w:val="28"/>
          <w:lang w:val="ru-RU"/>
        </w:rPr>
        <w:t>-моделирование, прототипирование, макетирование»</w:t>
      </w:r>
    </w:p>
    <w:p w:rsidR="009C713C" w:rsidRPr="00A40E8F" w:rsidRDefault="009C713C">
      <w:pPr>
        <w:spacing w:after="0" w:line="120" w:lineRule="auto"/>
        <w:ind w:left="120"/>
        <w:jc w:val="both"/>
        <w:rPr>
          <w:lang w:val="ru-RU"/>
        </w:rPr>
      </w:pPr>
    </w:p>
    <w:p w:rsidR="009C713C" w:rsidRPr="00A40E8F" w:rsidRDefault="005647E4">
      <w:pPr>
        <w:spacing w:after="0"/>
        <w:ind w:left="120"/>
        <w:jc w:val="both"/>
        <w:rPr>
          <w:lang w:val="ru-RU"/>
        </w:rPr>
      </w:pPr>
      <w:r w:rsidRPr="00A40E8F">
        <w:rPr>
          <w:rFonts w:ascii="Times New Roman" w:hAnsi="Times New Roman"/>
          <w:b/>
          <w:color w:val="000000"/>
          <w:sz w:val="28"/>
          <w:lang w:val="ru-RU"/>
        </w:rPr>
        <w:t>7 класс</w:t>
      </w:r>
    </w:p>
    <w:p w:rsidR="009C713C" w:rsidRPr="00A40E8F" w:rsidRDefault="005647E4">
      <w:pPr>
        <w:spacing w:after="0"/>
        <w:ind w:firstLine="600"/>
        <w:jc w:val="both"/>
        <w:rPr>
          <w:lang w:val="ru-RU"/>
        </w:rPr>
      </w:pPr>
      <w:r w:rsidRPr="00A40E8F">
        <w:rPr>
          <w:rFonts w:ascii="Times New Roman" w:hAnsi="Times New Roman"/>
          <w:color w:val="000000"/>
          <w:sz w:val="28"/>
          <w:lang w:val="ru-RU"/>
        </w:rPr>
        <w:t>Виды и свойства, назначение моделей. Адекватность модели моделируемому объекту и целям моделирования.</w:t>
      </w:r>
    </w:p>
    <w:p w:rsidR="009C713C" w:rsidRPr="00A40E8F" w:rsidRDefault="005647E4">
      <w:pPr>
        <w:spacing w:after="0"/>
        <w:ind w:firstLine="600"/>
        <w:jc w:val="both"/>
        <w:rPr>
          <w:lang w:val="ru-RU"/>
        </w:rPr>
      </w:pPr>
      <w:r w:rsidRPr="00A40E8F">
        <w:rPr>
          <w:rFonts w:ascii="Times New Roman" w:hAnsi="Times New Roman"/>
          <w:color w:val="000000"/>
          <w:sz w:val="28"/>
          <w:lang w:val="ru-RU"/>
        </w:rPr>
        <w:t>Понятие о макетировании. Типы макетов. Материалы и инструменты для бумажного макетирования. Выполнение развёртки, сборка деталей макета. Разработка графической документации.</w:t>
      </w:r>
    </w:p>
    <w:p w:rsidR="009C713C" w:rsidRPr="00A40E8F" w:rsidRDefault="005647E4">
      <w:pPr>
        <w:spacing w:after="0"/>
        <w:ind w:firstLine="600"/>
        <w:jc w:val="both"/>
        <w:rPr>
          <w:lang w:val="ru-RU"/>
        </w:rPr>
      </w:pPr>
      <w:r w:rsidRPr="00A40E8F">
        <w:rPr>
          <w:rFonts w:ascii="Times New Roman" w:hAnsi="Times New Roman"/>
          <w:color w:val="000000"/>
          <w:sz w:val="28"/>
          <w:lang w:val="ru-RU"/>
        </w:rPr>
        <w:t>Создание объёмных моделей с помощью компьютерных программ.</w:t>
      </w:r>
    </w:p>
    <w:p w:rsidR="009C713C" w:rsidRPr="00A40E8F" w:rsidRDefault="005647E4">
      <w:pPr>
        <w:spacing w:after="0"/>
        <w:ind w:firstLine="600"/>
        <w:jc w:val="both"/>
        <w:rPr>
          <w:lang w:val="ru-RU"/>
        </w:rPr>
      </w:pPr>
      <w:r w:rsidRPr="00A40E8F">
        <w:rPr>
          <w:rFonts w:ascii="Times New Roman" w:hAnsi="Times New Roman"/>
          <w:color w:val="000000"/>
          <w:sz w:val="28"/>
          <w:lang w:val="ru-RU"/>
        </w:rPr>
        <w:t>Программы для просмотра на экране компьютера файлов с готовыми цифровыми трёхмерными моделями и последующей распечатки их развёрток.</w:t>
      </w:r>
    </w:p>
    <w:p w:rsidR="009C713C" w:rsidRPr="00A40E8F" w:rsidRDefault="005647E4">
      <w:pPr>
        <w:spacing w:after="0"/>
        <w:ind w:firstLine="600"/>
        <w:jc w:val="both"/>
        <w:rPr>
          <w:lang w:val="ru-RU"/>
        </w:rPr>
      </w:pPr>
      <w:r w:rsidRPr="00A40E8F">
        <w:rPr>
          <w:rFonts w:ascii="Times New Roman" w:hAnsi="Times New Roman"/>
          <w:color w:val="000000"/>
          <w:sz w:val="28"/>
          <w:lang w:val="ru-RU"/>
        </w:rPr>
        <w:t>Программа для редактирования готовых моделей и последующей их распечатки. Инструменты для редактирования моделей.</w:t>
      </w:r>
    </w:p>
    <w:p w:rsidR="009C713C" w:rsidRPr="00A40E8F" w:rsidRDefault="005647E4">
      <w:pPr>
        <w:spacing w:after="0"/>
        <w:ind w:firstLine="600"/>
        <w:jc w:val="both"/>
        <w:rPr>
          <w:lang w:val="ru-RU"/>
        </w:rPr>
      </w:pPr>
      <w:r w:rsidRPr="00A40E8F">
        <w:rPr>
          <w:rFonts w:ascii="Times New Roman" w:hAnsi="Times New Roman"/>
          <w:color w:val="000000"/>
          <w:sz w:val="28"/>
          <w:lang w:val="ru-RU"/>
        </w:rPr>
        <w:t>Мир профессий. Профессии, связанные с 3</w:t>
      </w:r>
      <w:r>
        <w:rPr>
          <w:rFonts w:ascii="Times New Roman" w:hAnsi="Times New Roman"/>
          <w:color w:val="000000"/>
          <w:sz w:val="28"/>
        </w:rPr>
        <w:t>D</w:t>
      </w:r>
      <w:r w:rsidRPr="00A40E8F">
        <w:rPr>
          <w:rFonts w:ascii="Times New Roman" w:hAnsi="Times New Roman"/>
          <w:color w:val="000000"/>
          <w:sz w:val="28"/>
          <w:lang w:val="ru-RU"/>
        </w:rPr>
        <w:t>-печатью.</w:t>
      </w:r>
    </w:p>
    <w:p w:rsidR="009C713C" w:rsidRPr="00A40E8F" w:rsidRDefault="009C713C">
      <w:pPr>
        <w:spacing w:after="0" w:line="120" w:lineRule="auto"/>
        <w:ind w:left="120"/>
        <w:jc w:val="both"/>
        <w:rPr>
          <w:lang w:val="ru-RU"/>
        </w:rPr>
      </w:pPr>
    </w:p>
    <w:p w:rsidR="009C713C" w:rsidRPr="00A40E8F" w:rsidRDefault="005647E4">
      <w:pPr>
        <w:spacing w:after="0"/>
        <w:ind w:left="120"/>
        <w:jc w:val="both"/>
        <w:rPr>
          <w:lang w:val="ru-RU"/>
        </w:rPr>
      </w:pPr>
      <w:r w:rsidRPr="00A40E8F">
        <w:rPr>
          <w:rFonts w:ascii="Times New Roman" w:hAnsi="Times New Roman"/>
          <w:b/>
          <w:color w:val="000000"/>
          <w:sz w:val="28"/>
          <w:lang w:val="ru-RU"/>
        </w:rPr>
        <w:t>Модуль «Технологии обработки материалов и пищевых продуктов»</w:t>
      </w:r>
    </w:p>
    <w:p w:rsidR="009C713C" w:rsidRPr="00A40E8F" w:rsidRDefault="009C713C">
      <w:pPr>
        <w:spacing w:after="0" w:line="96" w:lineRule="auto"/>
        <w:ind w:left="120"/>
        <w:jc w:val="both"/>
        <w:rPr>
          <w:lang w:val="ru-RU"/>
        </w:rPr>
      </w:pPr>
    </w:p>
    <w:p w:rsidR="009C713C" w:rsidRPr="00A40E8F" w:rsidRDefault="005647E4">
      <w:pPr>
        <w:spacing w:after="0"/>
        <w:ind w:left="120"/>
        <w:jc w:val="both"/>
        <w:rPr>
          <w:lang w:val="ru-RU"/>
        </w:rPr>
      </w:pPr>
      <w:r w:rsidRPr="00A40E8F">
        <w:rPr>
          <w:rFonts w:ascii="Times New Roman" w:hAnsi="Times New Roman"/>
          <w:b/>
          <w:color w:val="000000"/>
          <w:sz w:val="28"/>
          <w:lang w:val="ru-RU"/>
        </w:rPr>
        <w:t>7 класс</w:t>
      </w:r>
    </w:p>
    <w:p w:rsidR="009C713C" w:rsidRPr="00A40E8F" w:rsidRDefault="005647E4">
      <w:pPr>
        <w:spacing w:after="0"/>
        <w:ind w:firstLine="600"/>
        <w:jc w:val="both"/>
        <w:rPr>
          <w:lang w:val="ru-RU"/>
        </w:rPr>
      </w:pPr>
      <w:r w:rsidRPr="00A40E8F">
        <w:rPr>
          <w:rFonts w:ascii="Times New Roman" w:hAnsi="Times New Roman"/>
          <w:color w:val="000000"/>
          <w:sz w:val="28"/>
          <w:lang w:val="ru-RU"/>
        </w:rPr>
        <w:t>Технологии обработки конструкционных материалов.</w:t>
      </w:r>
    </w:p>
    <w:p w:rsidR="009C713C" w:rsidRPr="00A40E8F" w:rsidRDefault="005647E4">
      <w:pPr>
        <w:spacing w:after="0"/>
        <w:ind w:firstLine="600"/>
        <w:jc w:val="both"/>
        <w:rPr>
          <w:lang w:val="ru-RU"/>
        </w:rPr>
      </w:pPr>
      <w:r w:rsidRPr="00A40E8F">
        <w:rPr>
          <w:rFonts w:ascii="Times New Roman" w:hAnsi="Times New Roman"/>
          <w:color w:val="000000"/>
          <w:sz w:val="28"/>
          <w:lang w:val="ru-RU"/>
        </w:rPr>
        <w:t>Обработка древесины. Технологии механической обработки конструкционных материалов. Технологии отделки изделий из древесины.</w:t>
      </w:r>
    </w:p>
    <w:p w:rsidR="009C713C" w:rsidRPr="00A40E8F" w:rsidRDefault="005647E4">
      <w:pPr>
        <w:spacing w:after="0"/>
        <w:ind w:firstLine="600"/>
        <w:jc w:val="both"/>
        <w:rPr>
          <w:lang w:val="ru-RU"/>
        </w:rPr>
      </w:pPr>
      <w:r w:rsidRPr="00A40E8F">
        <w:rPr>
          <w:rFonts w:ascii="Times New Roman" w:hAnsi="Times New Roman"/>
          <w:color w:val="000000"/>
          <w:sz w:val="28"/>
          <w:lang w:val="ru-RU"/>
        </w:rPr>
        <w:t xml:space="preserve">Обработка металлов. Технологии обработки металлов. Конструкционная сталь. Токарно-винторезный станок. Изделия из металлопроката. Резьба и </w:t>
      </w:r>
      <w:r w:rsidRPr="00A40E8F">
        <w:rPr>
          <w:rFonts w:ascii="Times New Roman" w:hAnsi="Times New Roman"/>
          <w:color w:val="000000"/>
          <w:sz w:val="28"/>
          <w:lang w:val="ru-RU"/>
        </w:rPr>
        <w:lastRenderedPageBreak/>
        <w:t>резьбовые соединения. Нарезание резьбы. Соединение металлических деталей клеем. Отделка деталей.</w:t>
      </w:r>
    </w:p>
    <w:p w:rsidR="009C713C" w:rsidRPr="00A40E8F" w:rsidRDefault="005647E4">
      <w:pPr>
        <w:spacing w:after="0"/>
        <w:ind w:firstLine="600"/>
        <w:jc w:val="both"/>
        <w:rPr>
          <w:lang w:val="ru-RU"/>
        </w:rPr>
      </w:pPr>
      <w:r w:rsidRPr="00A40E8F">
        <w:rPr>
          <w:rFonts w:ascii="Times New Roman" w:hAnsi="Times New Roman"/>
          <w:color w:val="000000"/>
          <w:sz w:val="28"/>
          <w:lang w:val="ru-RU"/>
        </w:rPr>
        <w:t>Пластмасса и другие современные материалы: свойства, получение и использование.</w:t>
      </w:r>
    </w:p>
    <w:p w:rsidR="009C713C" w:rsidRPr="00A40E8F" w:rsidRDefault="005647E4">
      <w:pPr>
        <w:spacing w:after="0"/>
        <w:ind w:firstLine="600"/>
        <w:jc w:val="both"/>
        <w:rPr>
          <w:lang w:val="ru-RU"/>
        </w:rPr>
      </w:pPr>
      <w:r w:rsidRPr="00A40E8F">
        <w:rPr>
          <w:rFonts w:ascii="Times New Roman" w:hAnsi="Times New Roman"/>
          <w:color w:val="000000"/>
          <w:sz w:val="28"/>
          <w:lang w:val="ru-RU"/>
        </w:rPr>
        <w:t>Индивидуальный творческий (учебный) проект «Изделие из конструкционных и поделочных материалов».</w:t>
      </w:r>
    </w:p>
    <w:p w:rsidR="009C713C" w:rsidRPr="00A40E8F" w:rsidRDefault="005647E4">
      <w:pPr>
        <w:spacing w:after="0"/>
        <w:ind w:firstLine="600"/>
        <w:jc w:val="both"/>
        <w:rPr>
          <w:lang w:val="ru-RU"/>
        </w:rPr>
      </w:pPr>
      <w:r w:rsidRPr="00A40E8F">
        <w:rPr>
          <w:rFonts w:ascii="Times New Roman" w:hAnsi="Times New Roman"/>
          <w:color w:val="000000"/>
          <w:sz w:val="28"/>
          <w:lang w:val="ru-RU"/>
        </w:rPr>
        <w:t>Технологии обработки пищевых продуктов.</w:t>
      </w:r>
    </w:p>
    <w:p w:rsidR="009C713C" w:rsidRPr="00A40E8F" w:rsidRDefault="005647E4">
      <w:pPr>
        <w:spacing w:after="0"/>
        <w:ind w:firstLine="600"/>
        <w:jc w:val="both"/>
        <w:rPr>
          <w:lang w:val="ru-RU"/>
        </w:rPr>
      </w:pPr>
      <w:r w:rsidRPr="00A40E8F">
        <w:rPr>
          <w:rFonts w:ascii="Times New Roman" w:hAnsi="Times New Roman"/>
          <w:color w:val="000000"/>
          <w:sz w:val="28"/>
          <w:lang w:val="ru-RU"/>
        </w:rPr>
        <w:t>Рыба, морепродукты в питании человека. Пищевая ценность рыбы и морепродуктов. Виды промысловых рыб. Охлаждённая, мороженая рыба. Механическая обработка рыбы. Показатели свежести рыбы. Кулинарная разделка рыбы. Виды тепловой обработки рыбы. Требования к качеству рыбных блюд. Рыбные консервы.</w:t>
      </w:r>
    </w:p>
    <w:p w:rsidR="009C713C" w:rsidRPr="00A40E8F" w:rsidRDefault="005647E4">
      <w:pPr>
        <w:spacing w:after="0"/>
        <w:ind w:firstLine="600"/>
        <w:jc w:val="both"/>
        <w:rPr>
          <w:lang w:val="ru-RU"/>
        </w:rPr>
      </w:pPr>
      <w:r w:rsidRPr="00A40E8F">
        <w:rPr>
          <w:rFonts w:ascii="Times New Roman" w:hAnsi="Times New Roman"/>
          <w:color w:val="000000"/>
          <w:sz w:val="28"/>
          <w:lang w:val="ru-RU"/>
        </w:rPr>
        <w:t>Мясо животных, мясо птицы в питании человека. Пищевая ценность мяса. Механическая обработка мяса животных (говядина, свинина, баранина), обработка мяса птицы. Показатели свежести мяса. Виды тепловой обработки мяса.</w:t>
      </w:r>
    </w:p>
    <w:p w:rsidR="009C713C" w:rsidRPr="00A40E8F" w:rsidRDefault="005647E4">
      <w:pPr>
        <w:spacing w:after="0"/>
        <w:ind w:firstLine="600"/>
        <w:jc w:val="both"/>
        <w:rPr>
          <w:lang w:val="ru-RU"/>
        </w:rPr>
      </w:pPr>
      <w:r w:rsidRPr="00A40E8F">
        <w:rPr>
          <w:rFonts w:ascii="Times New Roman" w:hAnsi="Times New Roman"/>
          <w:color w:val="000000"/>
          <w:sz w:val="28"/>
          <w:lang w:val="ru-RU"/>
        </w:rPr>
        <w:t>Блюда национальной кухни из мяса, рыбы.</w:t>
      </w:r>
    </w:p>
    <w:p w:rsidR="009C713C" w:rsidRPr="00A40E8F" w:rsidRDefault="005647E4">
      <w:pPr>
        <w:spacing w:after="0"/>
        <w:ind w:firstLine="600"/>
        <w:jc w:val="both"/>
        <w:rPr>
          <w:lang w:val="ru-RU"/>
        </w:rPr>
      </w:pPr>
      <w:r w:rsidRPr="00A40E8F">
        <w:rPr>
          <w:rFonts w:ascii="Times New Roman" w:hAnsi="Times New Roman"/>
          <w:color w:val="000000"/>
          <w:sz w:val="28"/>
          <w:lang w:val="ru-RU"/>
        </w:rPr>
        <w:t>Групповой проект по теме «Технологии обработки пищевых продуктов».</w:t>
      </w:r>
    </w:p>
    <w:p w:rsidR="009C713C" w:rsidRPr="00A40E8F" w:rsidRDefault="005647E4">
      <w:pPr>
        <w:spacing w:after="0"/>
        <w:ind w:firstLine="600"/>
        <w:jc w:val="both"/>
        <w:rPr>
          <w:lang w:val="ru-RU"/>
        </w:rPr>
      </w:pPr>
      <w:r w:rsidRPr="00A40E8F">
        <w:rPr>
          <w:rFonts w:ascii="Times New Roman" w:hAnsi="Times New Roman"/>
          <w:color w:val="000000"/>
          <w:sz w:val="28"/>
          <w:lang w:val="ru-RU"/>
        </w:rPr>
        <w:t>Мир профессий. Профессии, связанные с общественным питанием.</w:t>
      </w:r>
    </w:p>
    <w:p w:rsidR="009C713C" w:rsidRPr="00A40E8F" w:rsidRDefault="005647E4">
      <w:pPr>
        <w:spacing w:after="0"/>
        <w:ind w:firstLine="600"/>
        <w:jc w:val="both"/>
        <w:rPr>
          <w:lang w:val="ru-RU"/>
        </w:rPr>
      </w:pPr>
      <w:r w:rsidRPr="00A40E8F">
        <w:rPr>
          <w:rFonts w:ascii="Times New Roman" w:hAnsi="Times New Roman"/>
          <w:color w:val="000000"/>
          <w:sz w:val="28"/>
          <w:lang w:val="ru-RU"/>
        </w:rPr>
        <w:t>Технологии обработки текстильных материалов.</w:t>
      </w:r>
    </w:p>
    <w:p w:rsidR="009C713C" w:rsidRPr="00A40E8F" w:rsidRDefault="005647E4">
      <w:pPr>
        <w:spacing w:after="0"/>
        <w:ind w:firstLine="600"/>
        <w:jc w:val="both"/>
        <w:rPr>
          <w:lang w:val="ru-RU"/>
        </w:rPr>
      </w:pPr>
      <w:r w:rsidRPr="00A40E8F">
        <w:rPr>
          <w:rFonts w:ascii="Times New Roman" w:hAnsi="Times New Roman"/>
          <w:color w:val="000000"/>
          <w:sz w:val="28"/>
          <w:lang w:val="ru-RU"/>
        </w:rPr>
        <w:t>Конструирование одежды. Плечевая и поясная одежда.</w:t>
      </w:r>
    </w:p>
    <w:p w:rsidR="009C713C" w:rsidRPr="00A40E8F" w:rsidRDefault="005647E4">
      <w:pPr>
        <w:spacing w:after="0"/>
        <w:ind w:firstLine="600"/>
        <w:jc w:val="both"/>
        <w:rPr>
          <w:lang w:val="ru-RU"/>
        </w:rPr>
      </w:pPr>
      <w:r w:rsidRPr="00A40E8F">
        <w:rPr>
          <w:rFonts w:ascii="Times New Roman" w:hAnsi="Times New Roman"/>
          <w:color w:val="000000"/>
          <w:sz w:val="28"/>
          <w:lang w:val="ru-RU"/>
        </w:rPr>
        <w:t>Чертёж выкроек швейного изделия.</w:t>
      </w:r>
    </w:p>
    <w:p w:rsidR="009C713C" w:rsidRPr="00A40E8F" w:rsidRDefault="005647E4">
      <w:pPr>
        <w:spacing w:after="0"/>
        <w:ind w:firstLine="600"/>
        <w:jc w:val="both"/>
        <w:rPr>
          <w:lang w:val="ru-RU"/>
        </w:rPr>
      </w:pPr>
      <w:r w:rsidRPr="00A40E8F">
        <w:rPr>
          <w:rFonts w:ascii="Times New Roman" w:hAnsi="Times New Roman"/>
          <w:color w:val="000000"/>
          <w:sz w:val="28"/>
          <w:lang w:val="ru-RU"/>
        </w:rPr>
        <w:t>Моделирование поясной и плечевой одежды.</w:t>
      </w:r>
    </w:p>
    <w:p w:rsidR="009C713C" w:rsidRPr="00A40E8F" w:rsidRDefault="005647E4">
      <w:pPr>
        <w:spacing w:after="0"/>
        <w:ind w:firstLine="600"/>
        <w:jc w:val="both"/>
        <w:rPr>
          <w:lang w:val="ru-RU"/>
        </w:rPr>
      </w:pPr>
      <w:r w:rsidRPr="00A40E8F">
        <w:rPr>
          <w:rFonts w:ascii="Times New Roman" w:hAnsi="Times New Roman"/>
          <w:color w:val="000000"/>
          <w:sz w:val="28"/>
          <w:lang w:val="ru-RU"/>
        </w:rPr>
        <w:t>Выполнение технологических операций по раскрою и пошиву изделия, отделке изделия (по выбору обучающихся).</w:t>
      </w:r>
    </w:p>
    <w:p w:rsidR="009C713C" w:rsidRPr="00A40E8F" w:rsidRDefault="005647E4">
      <w:pPr>
        <w:spacing w:after="0"/>
        <w:ind w:firstLine="600"/>
        <w:jc w:val="both"/>
        <w:rPr>
          <w:lang w:val="ru-RU"/>
        </w:rPr>
      </w:pPr>
      <w:r w:rsidRPr="00A40E8F">
        <w:rPr>
          <w:rFonts w:ascii="Times New Roman" w:hAnsi="Times New Roman"/>
          <w:color w:val="000000"/>
          <w:sz w:val="28"/>
          <w:lang w:val="ru-RU"/>
        </w:rPr>
        <w:t>Оценка качества изготовления швейного изделия.</w:t>
      </w:r>
    </w:p>
    <w:p w:rsidR="009C713C" w:rsidRPr="00A40E8F" w:rsidRDefault="005647E4">
      <w:pPr>
        <w:spacing w:after="0"/>
        <w:ind w:firstLine="600"/>
        <w:jc w:val="both"/>
        <w:rPr>
          <w:lang w:val="ru-RU"/>
        </w:rPr>
      </w:pPr>
      <w:r w:rsidRPr="00A40E8F">
        <w:rPr>
          <w:rFonts w:ascii="Times New Roman" w:hAnsi="Times New Roman"/>
          <w:color w:val="000000"/>
          <w:sz w:val="28"/>
          <w:lang w:val="ru-RU"/>
        </w:rPr>
        <w:t>Мир профессий. Профессии, связанные с производством одежды.</w:t>
      </w:r>
    </w:p>
    <w:p w:rsidR="009C713C" w:rsidRPr="00A40E8F" w:rsidRDefault="009C713C">
      <w:pPr>
        <w:spacing w:after="0"/>
        <w:ind w:left="120"/>
        <w:jc w:val="both"/>
        <w:rPr>
          <w:lang w:val="ru-RU"/>
        </w:rPr>
      </w:pPr>
      <w:bookmarkStart w:id="10" w:name="_Toc157707459"/>
      <w:bookmarkEnd w:id="10"/>
    </w:p>
    <w:p w:rsidR="009C713C" w:rsidRPr="00A40E8F" w:rsidRDefault="005647E4" w:rsidP="00CC5EA0">
      <w:pPr>
        <w:spacing w:after="0"/>
        <w:jc w:val="both"/>
        <w:rPr>
          <w:lang w:val="ru-RU"/>
        </w:rPr>
      </w:pPr>
      <w:r w:rsidRPr="00A40E8F">
        <w:rPr>
          <w:rFonts w:ascii="Times New Roman" w:hAnsi="Times New Roman"/>
          <w:b/>
          <w:color w:val="000000"/>
          <w:sz w:val="28"/>
          <w:lang w:val="ru-RU"/>
        </w:rPr>
        <w:t>Модуль «Робототехника»</w:t>
      </w:r>
    </w:p>
    <w:p w:rsidR="009C713C" w:rsidRPr="00A40E8F" w:rsidRDefault="009C713C">
      <w:pPr>
        <w:spacing w:after="0" w:line="120" w:lineRule="auto"/>
        <w:ind w:left="120"/>
        <w:jc w:val="both"/>
        <w:rPr>
          <w:lang w:val="ru-RU"/>
        </w:rPr>
      </w:pPr>
    </w:p>
    <w:p w:rsidR="009C713C" w:rsidRPr="00A40E8F" w:rsidRDefault="009C713C">
      <w:pPr>
        <w:spacing w:after="0" w:line="120" w:lineRule="auto"/>
        <w:ind w:left="120"/>
        <w:jc w:val="both"/>
        <w:rPr>
          <w:lang w:val="ru-RU"/>
        </w:rPr>
      </w:pPr>
    </w:p>
    <w:p w:rsidR="009C713C" w:rsidRPr="00A40E8F" w:rsidRDefault="005647E4">
      <w:pPr>
        <w:spacing w:after="0"/>
        <w:ind w:left="120"/>
        <w:jc w:val="both"/>
        <w:rPr>
          <w:lang w:val="ru-RU"/>
        </w:rPr>
      </w:pPr>
      <w:r w:rsidRPr="00A40E8F">
        <w:rPr>
          <w:rFonts w:ascii="Times New Roman" w:hAnsi="Times New Roman"/>
          <w:b/>
          <w:color w:val="000000"/>
          <w:sz w:val="28"/>
          <w:lang w:val="ru-RU"/>
        </w:rPr>
        <w:t>7 класс</w:t>
      </w:r>
    </w:p>
    <w:p w:rsidR="009C713C" w:rsidRPr="00A40E8F" w:rsidRDefault="005647E4">
      <w:pPr>
        <w:spacing w:after="0"/>
        <w:ind w:firstLine="600"/>
        <w:jc w:val="both"/>
        <w:rPr>
          <w:lang w:val="ru-RU"/>
        </w:rPr>
      </w:pPr>
      <w:r w:rsidRPr="00A40E8F">
        <w:rPr>
          <w:rFonts w:ascii="Times New Roman" w:hAnsi="Times New Roman"/>
          <w:color w:val="000000"/>
          <w:sz w:val="28"/>
          <w:lang w:val="ru-RU"/>
        </w:rPr>
        <w:t>Промышленные и бытовые роботы, их классификация, назначение, использование.</w:t>
      </w:r>
    </w:p>
    <w:p w:rsidR="009C713C" w:rsidRPr="00A40E8F" w:rsidRDefault="005647E4">
      <w:pPr>
        <w:spacing w:after="0"/>
        <w:ind w:firstLine="600"/>
        <w:jc w:val="both"/>
        <w:rPr>
          <w:lang w:val="ru-RU"/>
        </w:rPr>
      </w:pPr>
      <w:r w:rsidRPr="00A40E8F">
        <w:rPr>
          <w:rFonts w:ascii="Times New Roman" w:hAnsi="Times New Roman"/>
          <w:color w:val="000000"/>
          <w:sz w:val="28"/>
          <w:lang w:val="ru-RU"/>
        </w:rPr>
        <w:t>Беспилотные автоматизированные системы, их виды, назначение.</w:t>
      </w:r>
    </w:p>
    <w:p w:rsidR="009C713C" w:rsidRPr="00A40E8F" w:rsidRDefault="005647E4">
      <w:pPr>
        <w:spacing w:after="0"/>
        <w:ind w:firstLine="600"/>
        <w:jc w:val="both"/>
        <w:rPr>
          <w:lang w:val="ru-RU"/>
        </w:rPr>
      </w:pPr>
      <w:r w:rsidRPr="00A40E8F">
        <w:rPr>
          <w:rFonts w:ascii="Times New Roman" w:hAnsi="Times New Roman"/>
          <w:color w:val="000000"/>
          <w:sz w:val="28"/>
          <w:lang w:val="ru-RU"/>
        </w:rPr>
        <w:t>Программирование контроллера, в среде конкретного языка программирования, основные инструменты и команды программирования роботов.</w:t>
      </w:r>
    </w:p>
    <w:p w:rsidR="009C713C" w:rsidRPr="00A40E8F" w:rsidRDefault="005647E4">
      <w:pPr>
        <w:spacing w:after="0"/>
        <w:ind w:firstLine="600"/>
        <w:jc w:val="both"/>
        <w:rPr>
          <w:lang w:val="ru-RU"/>
        </w:rPr>
      </w:pPr>
      <w:r w:rsidRPr="00A40E8F">
        <w:rPr>
          <w:rFonts w:ascii="Times New Roman" w:hAnsi="Times New Roman"/>
          <w:color w:val="000000"/>
          <w:sz w:val="28"/>
          <w:lang w:val="ru-RU"/>
        </w:rPr>
        <w:lastRenderedPageBreak/>
        <w:t>Реализация алгоритмов управления отдельными компонентами и роботизированными системами.</w:t>
      </w:r>
    </w:p>
    <w:p w:rsidR="009C713C" w:rsidRPr="00A40E8F" w:rsidRDefault="005647E4">
      <w:pPr>
        <w:spacing w:after="0"/>
        <w:ind w:firstLine="600"/>
        <w:jc w:val="both"/>
        <w:rPr>
          <w:lang w:val="ru-RU"/>
        </w:rPr>
      </w:pPr>
      <w:r w:rsidRPr="00A40E8F">
        <w:rPr>
          <w:rFonts w:ascii="Times New Roman" w:hAnsi="Times New Roman"/>
          <w:color w:val="000000"/>
          <w:sz w:val="28"/>
          <w:lang w:val="ru-RU"/>
        </w:rPr>
        <w:t>Анализ и проверка на работоспособность, усовершенствование конструкции робота.</w:t>
      </w:r>
    </w:p>
    <w:p w:rsidR="009C713C" w:rsidRPr="00A40E8F" w:rsidRDefault="005647E4">
      <w:pPr>
        <w:spacing w:after="0"/>
        <w:ind w:firstLine="600"/>
        <w:jc w:val="both"/>
        <w:rPr>
          <w:lang w:val="ru-RU"/>
        </w:rPr>
      </w:pPr>
      <w:r w:rsidRPr="00A40E8F">
        <w:rPr>
          <w:rFonts w:ascii="Times New Roman" w:hAnsi="Times New Roman"/>
          <w:color w:val="000000"/>
          <w:sz w:val="28"/>
          <w:lang w:val="ru-RU"/>
        </w:rPr>
        <w:t>Мир профессий. Профессии в области робототехники.</w:t>
      </w:r>
    </w:p>
    <w:p w:rsidR="009C713C" w:rsidRPr="00A40E8F" w:rsidRDefault="005647E4">
      <w:pPr>
        <w:spacing w:after="0"/>
        <w:ind w:firstLine="600"/>
        <w:jc w:val="both"/>
        <w:rPr>
          <w:lang w:val="ru-RU"/>
        </w:rPr>
      </w:pPr>
      <w:r w:rsidRPr="00A40E8F">
        <w:rPr>
          <w:rFonts w:ascii="Times New Roman" w:hAnsi="Times New Roman"/>
          <w:color w:val="000000"/>
          <w:sz w:val="28"/>
          <w:lang w:val="ru-RU"/>
        </w:rPr>
        <w:t>Учебный проект по робототехнике.</w:t>
      </w:r>
    </w:p>
    <w:p w:rsidR="009C713C" w:rsidRPr="00A40E8F" w:rsidRDefault="009C713C">
      <w:pPr>
        <w:spacing w:after="0" w:line="120" w:lineRule="auto"/>
        <w:ind w:left="120"/>
        <w:jc w:val="both"/>
        <w:rPr>
          <w:lang w:val="ru-RU"/>
        </w:rPr>
      </w:pPr>
    </w:p>
    <w:p w:rsidR="009C713C" w:rsidRPr="00A40E8F" w:rsidRDefault="009C713C">
      <w:pPr>
        <w:spacing w:after="0"/>
        <w:ind w:left="120"/>
        <w:jc w:val="both"/>
        <w:rPr>
          <w:lang w:val="ru-RU"/>
        </w:rPr>
      </w:pPr>
      <w:bookmarkStart w:id="11" w:name="_Toc157707466"/>
      <w:bookmarkEnd w:id="11"/>
    </w:p>
    <w:p w:rsidR="009C713C" w:rsidRPr="00A40E8F" w:rsidRDefault="009C713C">
      <w:pPr>
        <w:spacing w:after="0" w:line="120" w:lineRule="auto"/>
        <w:ind w:left="120"/>
        <w:jc w:val="both"/>
        <w:rPr>
          <w:lang w:val="ru-RU"/>
        </w:rPr>
      </w:pPr>
    </w:p>
    <w:p w:rsidR="009C713C" w:rsidRPr="00A40E8F" w:rsidRDefault="009C713C">
      <w:pPr>
        <w:rPr>
          <w:lang w:val="ru-RU"/>
        </w:rPr>
        <w:sectPr w:rsidR="009C713C" w:rsidRPr="00A40E8F">
          <w:pgSz w:w="11906" w:h="16383"/>
          <w:pgMar w:top="1134" w:right="850" w:bottom="1134" w:left="1701" w:header="720" w:footer="720" w:gutter="0"/>
          <w:cols w:space="720"/>
        </w:sectPr>
      </w:pPr>
    </w:p>
    <w:p w:rsidR="009C713C" w:rsidRPr="00A40E8F" w:rsidRDefault="005647E4" w:rsidP="005647E4">
      <w:pPr>
        <w:spacing w:before="161" w:after="0" w:line="264" w:lineRule="auto"/>
        <w:ind w:left="120"/>
        <w:jc w:val="center"/>
        <w:rPr>
          <w:lang w:val="ru-RU"/>
        </w:rPr>
      </w:pPr>
      <w:bookmarkStart w:id="12" w:name="block-31923573"/>
      <w:bookmarkEnd w:id="5"/>
      <w:r w:rsidRPr="00A40E8F">
        <w:rPr>
          <w:rFonts w:ascii="Times New Roman" w:hAnsi="Times New Roman"/>
          <w:b/>
          <w:color w:val="333333"/>
          <w:sz w:val="28"/>
          <w:lang w:val="ru-RU"/>
        </w:rPr>
        <w:lastRenderedPageBreak/>
        <w:t>ПЛАНИРУЕМЫЕ ОБРАЗОВАТЕЛЬНЫЕ РЕЗУЛЬТАТЫ</w:t>
      </w:r>
    </w:p>
    <w:p w:rsidR="009C713C" w:rsidRPr="00A40E8F" w:rsidRDefault="005647E4">
      <w:pPr>
        <w:spacing w:before="180" w:after="0" w:line="264" w:lineRule="auto"/>
        <w:ind w:left="120"/>
        <w:jc w:val="both"/>
        <w:rPr>
          <w:lang w:val="ru-RU"/>
        </w:rPr>
      </w:pPr>
      <w:bookmarkStart w:id="13" w:name="_Toc141791749"/>
      <w:bookmarkEnd w:id="13"/>
      <w:r w:rsidRPr="00A40E8F">
        <w:rPr>
          <w:rFonts w:ascii="Times New Roman" w:hAnsi="Times New Roman"/>
          <w:b/>
          <w:color w:val="000000"/>
          <w:sz w:val="28"/>
          <w:lang w:val="ru-RU"/>
        </w:rPr>
        <w:t>ЛИЧНОСТНЫЕ РЕЗУЛЬТАТЫ</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 результате изучения программы по учебному предмету «Труд (технология)» на уровне основного общего образования у обучающегося будут сформированы следующие личностные результаты в части:</w:t>
      </w:r>
    </w:p>
    <w:p w:rsidR="009C713C" w:rsidRPr="00A40E8F" w:rsidRDefault="005647E4">
      <w:pPr>
        <w:spacing w:after="0" w:line="264" w:lineRule="auto"/>
        <w:ind w:firstLine="600"/>
        <w:jc w:val="both"/>
        <w:rPr>
          <w:lang w:val="ru-RU"/>
        </w:rPr>
      </w:pPr>
      <w:r w:rsidRPr="00A40E8F">
        <w:rPr>
          <w:rFonts w:ascii="Times New Roman" w:hAnsi="Times New Roman"/>
          <w:b/>
          <w:color w:val="000000"/>
          <w:sz w:val="28"/>
          <w:lang w:val="ru-RU"/>
        </w:rPr>
        <w:t>1) патриотического воспитания</w:t>
      </w:r>
      <w:r w:rsidRPr="00A40E8F">
        <w:rPr>
          <w:rFonts w:ascii="Times New Roman" w:hAnsi="Times New Roman"/>
          <w:color w:val="000000"/>
          <w:sz w:val="28"/>
          <w:lang w:val="ru-RU"/>
        </w:rPr>
        <w:t>:</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проявление интереса к истории и современному состоянию российской науки и технологии;</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ценностное отношение к достижениям российских инженеров и учёных;</w:t>
      </w:r>
    </w:p>
    <w:p w:rsidR="009C713C" w:rsidRPr="00A40E8F" w:rsidRDefault="005647E4">
      <w:pPr>
        <w:spacing w:after="0" w:line="264" w:lineRule="auto"/>
        <w:ind w:firstLine="600"/>
        <w:jc w:val="both"/>
        <w:rPr>
          <w:lang w:val="ru-RU"/>
        </w:rPr>
      </w:pPr>
      <w:r w:rsidRPr="00A40E8F">
        <w:rPr>
          <w:rFonts w:ascii="Times New Roman" w:hAnsi="Times New Roman"/>
          <w:b/>
          <w:color w:val="000000"/>
          <w:sz w:val="28"/>
          <w:lang w:val="ru-RU"/>
        </w:rPr>
        <w:t>2)</w:t>
      </w:r>
      <w:r w:rsidRPr="00A40E8F">
        <w:rPr>
          <w:rFonts w:ascii="Times New Roman" w:hAnsi="Times New Roman"/>
          <w:color w:val="000000"/>
          <w:sz w:val="28"/>
          <w:lang w:val="ru-RU"/>
        </w:rPr>
        <w:t xml:space="preserve"> </w:t>
      </w:r>
      <w:r w:rsidRPr="00A40E8F">
        <w:rPr>
          <w:rFonts w:ascii="Times New Roman" w:hAnsi="Times New Roman"/>
          <w:b/>
          <w:color w:val="000000"/>
          <w:sz w:val="28"/>
          <w:lang w:val="ru-RU"/>
        </w:rPr>
        <w:t>гражданского и духовно-нравственного воспитания</w:t>
      </w:r>
      <w:r w:rsidRPr="00A40E8F">
        <w:rPr>
          <w:rFonts w:ascii="Times New Roman" w:hAnsi="Times New Roman"/>
          <w:color w:val="000000"/>
          <w:sz w:val="28"/>
          <w:lang w:val="ru-RU"/>
        </w:rPr>
        <w:t>:</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четвёртой промышленной революции;</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осознание важности морально-этических принципов в деятельности, связанной с реализацией технологий;</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освоение социальных норм и правил поведения, роли и формы социальной жизни в группах и сообществах, включая взрослые и социальные сообщества;</w:t>
      </w:r>
    </w:p>
    <w:p w:rsidR="009C713C" w:rsidRPr="00A40E8F" w:rsidRDefault="005647E4">
      <w:pPr>
        <w:spacing w:after="0" w:line="264" w:lineRule="auto"/>
        <w:ind w:firstLine="600"/>
        <w:jc w:val="both"/>
        <w:rPr>
          <w:lang w:val="ru-RU"/>
        </w:rPr>
      </w:pPr>
      <w:r w:rsidRPr="00A40E8F">
        <w:rPr>
          <w:rFonts w:ascii="Times New Roman" w:hAnsi="Times New Roman"/>
          <w:b/>
          <w:color w:val="000000"/>
          <w:sz w:val="28"/>
          <w:lang w:val="ru-RU"/>
        </w:rPr>
        <w:t>3)</w:t>
      </w:r>
      <w:r w:rsidRPr="00A40E8F">
        <w:rPr>
          <w:rFonts w:ascii="Times New Roman" w:hAnsi="Times New Roman"/>
          <w:color w:val="000000"/>
          <w:sz w:val="28"/>
          <w:lang w:val="ru-RU"/>
        </w:rPr>
        <w:t xml:space="preserve"> </w:t>
      </w:r>
      <w:r w:rsidRPr="00A40E8F">
        <w:rPr>
          <w:rFonts w:ascii="Times New Roman" w:hAnsi="Times New Roman"/>
          <w:b/>
          <w:color w:val="000000"/>
          <w:sz w:val="28"/>
          <w:lang w:val="ru-RU"/>
        </w:rPr>
        <w:t>эстетического воспитания</w:t>
      </w:r>
      <w:r w:rsidRPr="00A40E8F">
        <w:rPr>
          <w:rFonts w:ascii="Times New Roman" w:hAnsi="Times New Roman"/>
          <w:color w:val="000000"/>
          <w:sz w:val="28"/>
          <w:lang w:val="ru-RU"/>
        </w:rPr>
        <w:t>:</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восприятие эстетических качеств предметов труда;</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умение создавать эстетически значимые изделия из различных материалов;</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понимание ценности отечественного и мирового искусства, народных традиций и народного творчества в декоративно-прикладном искусстве;</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осознание роли художественной культуры как средства коммуникации и самовыражения в современном обществе;</w:t>
      </w:r>
    </w:p>
    <w:p w:rsidR="009C713C" w:rsidRPr="00A40E8F" w:rsidRDefault="005647E4">
      <w:pPr>
        <w:spacing w:after="0" w:line="264" w:lineRule="auto"/>
        <w:ind w:firstLine="600"/>
        <w:jc w:val="both"/>
        <w:rPr>
          <w:lang w:val="ru-RU"/>
        </w:rPr>
      </w:pPr>
      <w:r w:rsidRPr="00A40E8F">
        <w:rPr>
          <w:rFonts w:ascii="Times New Roman" w:hAnsi="Times New Roman"/>
          <w:b/>
          <w:color w:val="000000"/>
          <w:sz w:val="28"/>
          <w:lang w:val="ru-RU"/>
        </w:rPr>
        <w:t>4) ценности научного познания и практической деятельности</w:t>
      </w:r>
      <w:r w:rsidRPr="00A40E8F">
        <w:rPr>
          <w:rFonts w:ascii="Times New Roman" w:hAnsi="Times New Roman"/>
          <w:color w:val="000000"/>
          <w:sz w:val="28"/>
          <w:lang w:val="ru-RU"/>
        </w:rPr>
        <w:t>:</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осознание ценности науки как фундамента технологий;</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развитие интереса к исследовательской деятельности, реализации на практике достижений науки;</w:t>
      </w:r>
    </w:p>
    <w:p w:rsidR="009C713C" w:rsidRPr="00A40E8F" w:rsidRDefault="005647E4">
      <w:pPr>
        <w:spacing w:after="0" w:line="264" w:lineRule="auto"/>
        <w:ind w:firstLine="600"/>
        <w:jc w:val="both"/>
        <w:rPr>
          <w:lang w:val="ru-RU"/>
        </w:rPr>
      </w:pPr>
      <w:r w:rsidRPr="00A40E8F">
        <w:rPr>
          <w:rFonts w:ascii="Times New Roman" w:hAnsi="Times New Roman"/>
          <w:b/>
          <w:color w:val="000000"/>
          <w:sz w:val="28"/>
          <w:lang w:val="ru-RU"/>
        </w:rPr>
        <w:t>5) формирования культуры здоровья и эмоционального благополучия</w:t>
      </w:r>
      <w:r w:rsidRPr="00A40E8F">
        <w:rPr>
          <w:rFonts w:ascii="Times New Roman" w:hAnsi="Times New Roman"/>
          <w:color w:val="000000"/>
          <w:sz w:val="28"/>
          <w:lang w:val="ru-RU"/>
        </w:rPr>
        <w:t>:</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осознание ценности безопасного образа жизни в современном технологическом мире, важности правил безопасной работы с инструментами;</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умение распознавать информационные угрозы и осуществлять защиту личности от этих угроз;</w:t>
      </w:r>
    </w:p>
    <w:p w:rsidR="009C713C" w:rsidRPr="00A40E8F" w:rsidRDefault="005647E4">
      <w:pPr>
        <w:spacing w:after="0" w:line="264" w:lineRule="auto"/>
        <w:ind w:firstLine="600"/>
        <w:jc w:val="both"/>
        <w:rPr>
          <w:lang w:val="ru-RU"/>
        </w:rPr>
      </w:pPr>
      <w:r w:rsidRPr="00A40E8F">
        <w:rPr>
          <w:rFonts w:ascii="Times New Roman" w:hAnsi="Times New Roman"/>
          <w:b/>
          <w:color w:val="000000"/>
          <w:sz w:val="28"/>
          <w:lang w:val="ru-RU"/>
        </w:rPr>
        <w:t>6)</w:t>
      </w:r>
      <w:r w:rsidRPr="00A40E8F">
        <w:rPr>
          <w:rFonts w:ascii="Times New Roman" w:hAnsi="Times New Roman"/>
          <w:color w:val="000000"/>
          <w:sz w:val="28"/>
          <w:lang w:val="ru-RU"/>
        </w:rPr>
        <w:t xml:space="preserve"> </w:t>
      </w:r>
      <w:r w:rsidRPr="00A40E8F">
        <w:rPr>
          <w:rFonts w:ascii="Times New Roman" w:hAnsi="Times New Roman"/>
          <w:b/>
          <w:color w:val="000000"/>
          <w:sz w:val="28"/>
          <w:lang w:val="ru-RU"/>
        </w:rPr>
        <w:t>трудового воспитания</w:t>
      </w:r>
      <w:r w:rsidRPr="00A40E8F">
        <w:rPr>
          <w:rFonts w:ascii="Times New Roman" w:hAnsi="Times New Roman"/>
          <w:color w:val="000000"/>
          <w:sz w:val="28"/>
          <w:lang w:val="ru-RU"/>
        </w:rPr>
        <w:t>:</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lastRenderedPageBreak/>
        <w:t>уважение к труду, трудящимся, результатам труда (своего и других людей);</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ориентация на трудовую деятельность, получение профессии, личностное самовыражение в продуктивном, нравственно достойном труде в российском обществе;</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готовность к активному участию в решении возникающих практических трудовых дел, задач технологической и социальной направленности, способность инициировать, планировать и самостоятельно выполнять такого рода деятельность;</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умение ориентироваться в мире современных профессий;</w:t>
      </w:r>
    </w:p>
    <w:p w:rsidR="009C713C" w:rsidRPr="00A40E8F" w:rsidRDefault="005647E4">
      <w:pPr>
        <w:spacing w:after="0" w:line="264" w:lineRule="auto"/>
        <w:ind w:firstLine="600"/>
        <w:jc w:val="both"/>
        <w:rPr>
          <w:lang w:val="ru-RU"/>
        </w:rPr>
      </w:pPr>
      <w:r w:rsidRPr="00A40E8F">
        <w:rPr>
          <w:rFonts w:ascii="Times New Roman" w:hAnsi="Times New Roman"/>
          <w:color w:val="000000"/>
          <w:spacing w:val="-4"/>
          <w:sz w:val="28"/>
          <w:lang w:val="ru-RU"/>
        </w:rPr>
        <w:t>умение осознанно выбирать индивидуальную траекторию развития с учётом личных и общественных интересов, потребностей;</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ориентация на достижение выдающихся результатов в профессиональной деятельности;</w:t>
      </w:r>
    </w:p>
    <w:p w:rsidR="009C713C" w:rsidRPr="00A40E8F" w:rsidRDefault="005647E4">
      <w:pPr>
        <w:spacing w:after="0" w:line="264" w:lineRule="auto"/>
        <w:ind w:firstLine="600"/>
        <w:jc w:val="both"/>
        <w:rPr>
          <w:lang w:val="ru-RU"/>
        </w:rPr>
      </w:pPr>
      <w:r w:rsidRPr="00A40E8F">
        <w:rPr>
          <w:rFonts w:ascii="Times New Roman" w:hAnsi="Times New Roman"/>
          <w:b/>
          <w:color w:val="000000"/>
          <w:sz w:val="28"/>
          <w:lang w:val="ru-RU"/>
        </w:rPr>
        <w:t>7)</w:t>
      </w:r>
      <w:r w:rsidRPr="00A40E8F">
        <w:rPr>
          <w:rFonts w:ascii="Times New Roman" w:hAnsi="Times New Roman"/>
          <w:color w:val="000000"/>
          <w:sz w:val="28"/>
          <w:lang w:val="ru-RU"/>
        </w:rPr>
        <w:t xml:space="preserve"> </w:t>
      </w:r>
      <w:r w:rsidRPr="00A40E8F">
        <w:rPr>
          <w:rFonts w:ascii="Times New Roman" w:hAnsi="Times New Roman"/>
          <w:b/>
          <w:color w:val="000000"/>
          <w:sz w:val="28"/>
          <w:lang w:val="ru-RU"/>
        </w:rPr>
        <w:t>экологического воспитания</w:t>
      </w:r>
      <w:r w:rsidRPr="00A40E8F">
        <w:rPr>
          <w:rFonts w:ascii="Times New Roman" w:hAnsi="Times New Roman"/>
          <w:color w:val="000000"/>
          <w:sz w:val="28"/>
          <w:lang w:val="ru-RU"/>
        </w:rPr>
        <w:t>:</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воспитание бережного отношения к окружающей среде, понимание необходимости соблюдения баланса между природой и техносферой;</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осознание пределов преобразовательной деятельности человека.</w:t>
      </w:r>
    </w:p>
    <w:p w:rsidR="009C713C" w:rsidRPr="00A40E8F" w:rsidRDefault="005647E4">
      <w:pPr>
        <w:spacing w:after="0" w:line="264" w:lineRule="auto"/>
        <w:ind w:firstLine="600"/>
        <w:jc w:val="both"/>
        <w:rPr>
          <w:lang w:val="ru-RU"/>
        </w:rPr>
      </w:pPr>
      <w:bookmarkStart w:id="14" w:name="_Toc141791750"/>
      <w:bookmarkEnd w:id="14"/>
      <w:r w:rsidRPr="00A40E8F">
        <w:rPr>
          <w:rFonts w:ascii="Times New Roman" w:hAnsi="Times New Roman"/>
          <w:b/>
          <w:color w:val="000000"/>
          <w:sz w:val="28"/>
          <w:lang w:val="ru-RU"/>
        </w:rPr>
        <w:t>МЕТАПРЕДМЕТНЫЕ РЕЗУЛЬТАТЫ</w:t>
      </w:r>
    </w:p>
    <w:p w:rsidR="009C713C" w:rsidRPr="00A40E8F" w:rsidRDefault="009C713C">
      <w:pPr>
        <w:spacing w:after="0" w:line="264" w:lineRule="auto"/>
        <w:ind w:left="120"/>
        <w:jc w:val="both"/>
        <w:rPr>
          <w:lang w:val="ru-RU"/>
        </w:rPr>
      </w:pPr>
      <w:bookmarkStart w:id="15" w:name="_Toc157707474"/>
      <w:bookmarkEnd w:id="15"/>
    </w:p>
    <w:p w:rsidR="009C713C" w:rsidRPr="00A40E8F" w:rsidRDefault="009C713C">
      <w:pPr>
        <w:spacing w:after="0" w:line="72" w:lineRule="auto"/>
        <w:ind w:left="120"/>
        <w:jc w:val="both"/>
        <w:rPr>
          <w:lang w:val="ru-RU"/>
        </w:rPr>
      </w:pP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 результате изучения программы по учебному предмету «Труд (технология)» на уровне основного общего образования у обучающегося будут сформированы познавательные универсальные учебные действия, регулятивные универсальные учебные действия, коммуникативные универсальные учебные действия.</w:t>
      </w:r>
    </w:p>
    <w:p w:rsidR="009C713C" w:rsidRPr="00A40E8F" w:rsidRDefault="009C713C">
      <w:pPr>
        <w:spacing w:after="0" w:line="72" w:lineRule="auto"/>
        <w:ind w:left="120"/>
        <w:jc w:val="both"/>
        <w:rPr>
          <w:lang w:val="ru-RU"/>
        </w:rPr>
      </w:pPr>
    </w:p>
    <w:p w:rsidR="009C713C" w:rsidRPr="00A40E8F" w:rsidRDefault="005647E4">
      <w:pPr>
        <w:spacing w:after="0" w:line="264" w:lineRule="auto"/>
        <w:ind w:left="120"/>
        <w:jc w:val="both"/>
        <w:rPr>
          <w:lang w:val="ru-RU"/>
        </w:rPr>
      </w:pPr>
      <w:r w:rsidRPr="00A40E8F">
        <w:rPr>
          <w:rFonts w:ascii="Times New Roman" w:hAnsi="Times New Roman"/>
          <w:b/>
          <w:color w:val="000000"/>
          <w:sz w:val="28"/>
          <w:lang w:val="ru-RU"/>
        </w:rPr>
        <w:t>Познавательные универсальные учебные действия</w:t>
      </w:r>
    </w:p>
    <w:p w:rsidR="009C713C" w:rsidRPr="00A40E8F" w:rsidRDefault="009C713C">
      <w:pPr>
        <w:spacing w:after="0" w:line="72" w:lineRule="auto"/>
        <w:ind w:left="120"/>
        <w:jc w:val="both"/>
        <w:rPr>
          <w:lang w:val="ru-RU"/>
        </w:rPr>
      </w:pPr>
    </w:p>
    <w:p w:rsidR="009C713C" w:rsidRPr="00A40E8F" w:rsidRDefault="005647E4">
      <w:pPr>
        <w:spacing w:after="0" w:line="264" w:lineRule="auto"/>
        <w:ind w:left="120"/>
        <w:jc w:val="both"/>
        <w:rPr>
          <w:lang w:val="ru-RU"/>
        </w:rPr>
      </w:pPr>
      <w:r w:rsidRPr="00A40E8F">
        <w:rPr>
          <w:rFonts w:ascii="Times New Roman" w:hAnsi="Times New Roman"/>
          <w:b/>
          <w:color w:val="000000"/>
          <w:sz w:val="28"/>
          <w:lang w:val="ru-RU"/>
        </w:rPr>
        <w:t>Базовые логические действия:</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выявлять и характеризовать существенные признаки природных и рукотворных объектов;</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устанавливать существенный признак классификации, основание для обобщения и сравнения;</w:t>
      </w:r>
    </w:p>
    <w:p w:rsidR="009C713C" w:rsidRPr="00A40E8F" w:rsidRDefault="005647E4">
      <w:pPr>
        <w:spacing w:after="0" w:line="264" w:lineRule="auto"/>
        <w:ind w:firstLine="600"/>
        <w:jc w:val="both"/>
        <w:rPr>
          <w:lang w:val="ru-RU"/>
        </w:rPr>
      </w:pPr>
      <w:r w:rsidRPr="00A40E8F">
        <w:rPr>
          <w:rFonts w:ascii="Times New Roman" w:hAnsi="Times New Roman"/>
          <w:color w:val="000000"/>
          <w:spacing w:val="-2"/>
          <w:sz w:val="28"/>
          <w:lang w:val="ru-RU"/>
        </w:rPr>
        <w:t>выявлять закономерности и противоречия в рассматриваемых фактах, данных и наблюдениях, относящихся к внешнему миру;</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выявлять причинно-следственные связи при изучении природных явлений и процессов, а также процессов, происходящих в техносфере;</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самостоятельно выбирать способ решения поставленной задачи, используя для этого необходимые материалы, инструменты и технологии.</w:t>
      </w:r>
    </w:p>
    <w:p w:rsidR="009C713C" w:rsidRPr="00A40E8F" w:rsidRDefault="005647E4">
      <w:pPr>
        <w:spacing w:after="0" w:line="264" w:lineRule="auto"/>
        <w:ind w:left="120"/>
        <w:jc w:val="both"/>
        <w:rPr>
          <w:lang w:val="ru-RU"/>
        </w:rPr>
      </w:pPr>
      <w:r w:rsidRPr="00A40E8F">
        <w:rPr>
          <w:rFonts w:ascii="Times New Roman" w:hAnsi="Times New Roman"/>
          <w:b/>
          <w:color w:val="000000"/>
          <w:sz w:val="28"/>
          <w:lang w:val="ru-RU"/>
        </w:rPr>
        <w:t>Базовые проектные действия:</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выявлять проблемы, связанные с ними цели, задачи деятельности;</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lastRenderedPageBreak/>
        <w:t>осуществлять планирование проектной деятельности;</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разрабатывать и реализовывать проектный замысел и оформлять его в форме «продукта»;</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осуществлять самооценку процесса и результата проектной деятельности, взаимооценку.</w:t>
      </w:r>
    </w:p>
    <w:p w:rsidR="009C713C" w:rsidRPr="00A40E8F" w:rsidRDefault="005647E4">
      <w:pPr>
        <w:spacing w:after="0" w:line="264" w:lineRule="auto"/>
        <w:ind w:left="120"/>
        <w:jc w:val="both"/>
        <w:rPr>
          <w:lang w:val="ru-RU"/>
        </w:rPr>
      </w:pPr>
      <w:r w:rsidRPr="00A40E8F">
        <w:rPr>
          <w:rFonts w:ascii="Times New Roman" w:hAnsi="Times New Roman"/>
          <w:b/>
          <w:color w:val="000000"/>
          <w:sz w:val="28"/>
          <w:lang w:val="ru-RU"/>
        </w:rPr>
        <w:t>Базовые исследовательские действия:</w:t>
      </w:r>
      <w:r w:rsidRPr="00A40E8F">
        <w:rPr>
          <w:rFonts w:ascii="Times New Roman" w:hAnsi="Times New Roman"/>
          <w:color w:val="000000"/>
          <w:sz w:val="28"/>
          <w:lang w:val="ru-RU"/>
        </w:rPr>
        <w:t xml:space="preserve"> </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использовать вопросы как исследовательский инструмент познания;</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формировать запросы к информационной системе с целью получения необходимой информации;</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оценивать полноту, достоверность и актуальность полученной информации;</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опытным путём изучать свойства различных материалов;</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приближёнными величинами;</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строить и оценивать модели объектов, явлений и процессов;</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уметь создавать, применять и преобразовывать знаки и символы, модели и схемы для решения учебных и познавательных задач;</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уметь оценивать правильность выполнения учебной задачи, собственные возможности её решения;</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прогнозировать поведение технической системы, в том числе с учётом синергетических эффектов.</w:t>
      </w:r>
    </w:p>
    <w:p w:rsidR="009C713C" w:rsidRPr="00A40E8F" w:rsidRDefault="005647E4">
      <w:pPr>
        <w:spacing w:after="0" w:line="264" w:lineRule="auto"/>
        <w:ind w:left="120"/>
        <w:jc w:val="both"/>
        <w:rPr>
          <w:lang w:val="ru-RU"/>
        </w:rPr>
      </w:pPr>
      <w:r w:rsidRPr="00A40E8F">
        <w:rPr>
          <w:rFonts w:ascii="Times New Roman" w:hAnsi="Times New Roman"/>
          <w:b/>
          <w:color w:val="000000"/>
          <w:sz w:val="28"/>
          <w:lang w:val="ru-RU"/>
        </w:rPr>
        <w:t>Работа с информацией:</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выбирать форму представления информации в зависимости от поставленной задачи;</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понимать различие между данными, информацией и знаниями;</w:t>
      </w:r>
    </w:p>
    <w:p w:rsidR="009C713C" w:rsidRPr="00A40E8F" w:rsidRDefault="005647E4">
      <w:pPr>
        <w:spacing w:after="0" w:line="264" w:lineRule="auto"/>
        <w:ind w:firstLine="600"/>
        <w:jc w:val="both"/>
        <w:rPr>
          <w:lang w:val="ru-RU"/>
        </w:rPr>
      </w:pPr>
      <w:r w:rsidRPr="00A40E8F">
        <w:rPr>
          <w:rFonts w:ascii="Times New Roman" w:hAnsi="Times New Roman"/>
          <w:color w:val="000000"/>
          <w:spacing w:val="-2"/>
          <w:sz w:val="28"/>
          <w:lang w:val="ru-RU"/>
        </w:rPr>
        <w:t>владеть начальными навыками работы с «большими данными»;</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владеть технологией трансформации данных в информацию, информации в знания.</w:t>
      </w:r>
    </w:p>
    <w:p w:rsidR="009C713C" w:rsidRPr="00A40E8F" w:rsidRDefault="009C713C">
      <w:pPr>
        <w:spacing w:after="0" w:line="144" w:lineRule="auto"/>
        <w:ind w:left="120"/>
        <w:jc w:val="both"/>
        <w:rPr>
          <w:lang w:val="ru-RU"/>
        </w:rPr>
      </w:pPr>
    </w:p>
    <w:p w:rsidR="009C713C" w:rsidRPr="00A40E8F" w:rsidRDefault="005647E4">
      <w:pPr>
        <w:spacing w:after="0" w:line="264" w:lineRule="auto"/>
        <w:ind w:left="120"/>
        <w:jc w:val="both"/>
        <w:rPr>
          <w:lang w:val="ru-RU"/>
        </w:rPr>
      </w:pPr>
      <w:r w:rsidRPr="00A40E8F">
        <w:rPr>
          <w:rFonts w:ascii="Times New Roman" w:hAnsi="Times New Roman"/>
          <w:b/>
          <w:color w:val="000000"/>
          <w:sz w:val="28"/>
          <w:lang w:val="ru-RU"/>
        </w:rPr>
        <w:t>Регулятивные универсальные учебные действия</w:t>
      </w:r>
    </w:p>
    <w:p w:rsidR="009C713C" w:rsidRPr="00A40E8F" w:rsidRDefault="009C713C">
      <w:pPr>
        <w:spacing w:after="0" w:line="72" w:lineRule="auto"/>
        <w:ind w:left="120"/>
        <w:jc w:val="both"/>
        <w:rPr>
          <w:lang w:val="ru-RU"/>
        </w:rPr>
      </w:pPr>
    </w:p>
    <w:p w:rsidR="009C713C" w:rsidRPr="00A40E8F" w:rsidRDefault="005647E4">
      <w:pPr>
        <w:spacing w:after="0" w:line="264" w:lineRule="auto"/>
        <w:ind w:left="120"/>
        <w:jc w:val="both"/>
        <w:rPr>
          <w:lang w:val="ru-RU"/>
        </w:rPr>
      </w:pPr>
      <w:r w:rsidRPr="00A40E8F">
        <w:rPr>
          <w:rFonts w:ascii="Times New Roman" w:hAnsi="Times New Roman"/>
          <w:b/>
          <w:color w:val="000000"/>
          <w:sz w:val="28"/>
          <w:lang w:val="ru-RU"/>
        </w:rPr>
        <w:t>Самоорганизация</w:t>
      </w:r>
      <w:r w:rsidRPr="00A40E8F">
        <w:rPr>
          <w:rFonts w:ascii="Times New Roman" w:hAnsi="Times New Roman"/>
          <w:color w:val="000000"/>
          <w:sz w:val="28"/>
          <w:lang w:val="ru-RU"/>
        </w:rPr>
        <w:t xml:space="preserve">: </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уметь самостоятельно определять цели и планировать пути их достижения, в том числе альтернативные, осознанно выбирать наиболее эффективные способы решения учебных и познавательных задач;</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lastRenderedPageBreak/>
        <w:t>делать выбор и брать ответственность за решение.</w:t>
      </w:r>
    </w:p>
    <w:p w:rsidR="009C713C" w:rsidRPr="00A40E8F" w:rsidRDefault="009C713C">
      <w:pPr>
        <w:spacing w:after="0" w:line="72" w:lineRule="auto"/>
        <w:ind w:left="120"/>
        <w:jc w:val="both"/>
        <w:rPr>
          <w:lang w:val="ru-RU"/>
        </w:rPr>
      </w:pPr>
    </w:p>
    <w:p w:rsidR="009C713C" w:rsidRPr="00A40E8F" w:rsidRDefault="005647E4">
      <w:pPr>
        <w:spacing w:after="0" w:line="264" w:lineRule="auto"/>
        <w:ind w:left="120"/>
        <w:jc w:val="both"/>
        <w:rPr>
          <w:lang w:val="ru-RU"/>
        </w:rPr>
      </w:pPr>
      <w:r w:rsidRPr="00A40E8F">
        <w:rPr>
          <w:rFonts w:ascii="Times New Roman" w:hAnsi="Times New Roman"/>
          <w:color w:val="000000"/>
          <w:sz w:val="28"/>
          <w:lang w:val="ru-RU"/>
        </w:rPr>
        <w:t>С</w:t>
      </w:r>
      <w:r w:rsidRPr="00A40E8F">
        <w:rPr>
          <w:rFonts w:ascii="Times New Roman" w:hAnsi="Times New Roman"/>
          <w:b/>
          <w:color w:val="000000"/>
          <w:sz w:val="28"/>
          <w:lang w:val="ru-RU"/>
        </w:rPr>
        <w:t>амоконтроль (рефлексия</w:t>
      </w:r>
      <w:proofErr w:type="gramStart"/>
      <w:r w:rsidRPr="00A40E8F">
        <w:rPr>
          <w:rFonts w:ascii="Times New Roman" w:hAnsi="Times New Roman"/>
          <w:b/>
          <w:color w:val="000000"/>
          <w:sz w:val="28"/>
          <w:lang w:val="ru-RU"/>
        </w:rPr>
        <w:t xml:space="preserve">) </w:t>
      </w:r>
      <w:r w:rsidRPr="00A40E8F">
        <w:rPr>
          <w:rFonts w:ascii="Times New Roman" w:hAnsi="Times New Roman"/>
          <w:color w:val="000000"/>
          <w:sz w:val="28"/>
          <w:lang w:val="ru-RU"/>
        </w:rPr>
        <w:t>:</w:t>
      </w:r>
      <w:proofErr w:type="gramEnd"/>
      <w:r w:rsidRPr="00A40E8F">
        <w:rPr>
          <w:rFonts w:ascii="Times New Roman" w:hAnsi="Times New Roman"/>
          <w:color w:val="000000"/>
          <w:sz w:val="28"/>
          <w:lang w:val="ru-RU"/>
        </w:rPr>
        <w:t xml:space="preserve"> </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давать адекватную оценку ситуации и предлагать план её изменения;</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объяснять причины достижения (недостижения) результатов преобразовательной деятельности;</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вносить необходимые коррективы в деятельность по решению задачи или по осуществлению проекта;</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оценивать соответствие результата цели и условиям и при необходимости корректировать цель и процесс её достижения.</w:t>
      </w:r>
    </w:p>
    <w:p w:rsidR="009C713C" w:rsidRPr="00A40E8F" w:rsidRDefault="005647E4">
      <w:pPr>
        <w:spacing w:after="0" w:line="264" w:lineRule="auto"/>
        <w:ind w:left="120"/>
        <w:jc w:val="both"/>
        <w:rPr>
          <w:lang w:val="ru-RU"/>
        </w:rPr>
      </w:pPr>
      <w:r w:rsidRPr="00A40E8F">
        <w:rPr>
          <w:rFonts w:ascii="Times New Roman" w:hAnsi="Times New Roman"/>
          <w:b/>
          <w:color w:val="000000"/>
          <w:sz w:val="28"/>
          <w:lang w:val="ru-RU"/>
        </w:rPr>
        <w:t>Умение принятия себя и других:</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признавать своё право на ошибку при решении задач или при реализации проекта, такое же право другого на подобные ошибки.</w:t>
      </w:r>
    </w:p>
    <w:p w:rsidR="009C713C" w:rsidRPr="00A40E8F" w:rsidRDefault="009C713C">
      <w:pPr>
        <w:spacing w:after="0" w:line="168" w:lineRule="auto"/>
        <w:ind w:left="120"/>
        <w:jc w:val="both"/>
        <w:rPr>
          <w:lang w:val="ru-RU"/>
        </w:rPr>
      </w:pPr>
    </w:p>
    <w:p w:rsidR="009C713C" w:rsidRPr="00A40E8F" w:rsidRDefault="005647E4">
      <w:pPr>
        <w:spacing w:after="0" w:line="264" w:lineRule="auto"/>
        <w:ind w:left="120"/>
        <w:jc w:val="both"/>
        <w:rPr>
          <w:lang w:val="ru-RU"/>
        </w:rPr>
      </w:pPr>
      <w:r w:rsidRPr="00A40E8F">
        <w:rPr>
          <w:rFonts w:ascii="Times New Roman" w:hAnsi="Times New Roman"/>
          <w:b/>
          <w:color w:val="000000"/>
          <w:sz w:val="28"/>
          <w:lang w:val="ru-RU"/>
        </w:rPr>
        <w:t>Коммуникативные универсальные учебные действия</w:t>
      </w:r>
    </w:p>
    <w:p w:rsidR="009C713C" w:rsidRPr="00A40E8F" w:rsidRDefault="005647E4">
      <w:pPr>
        <w:spacing w:after="0" w:line="264" w:lineRule="auto"/>
        <w:ind w:left="120"/>
        <w:jc w:val="both"/>
        <w:rPr>
          <w:lang w:val="ru-RU"/>
        </w:rPr>
      </w:pPr>
      <w:r w:rsidRPr="00A40E8F">
        <w:rPr>
          <w:rFonts w:ascii="Times New Roman" w:hAnsi="Times New Roman"/>
          <w:b/>
          <w:color w:val="000000"/>
          <w:sz w:val="28"/>
          <w:lang w:val="ru-RU"/>
        </w:rPr>
        <w:t xml:space="preserve">Общение: </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 ходе обсуждения учебного материала, планирования и осуществления учебного проекта;</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 рамках публичного представления результатов проектной деятельности;</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 ходе совместного решения задачи с использованием облачных сервисов;</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 ходе общения с представителями других культур, в частности в социальных сетях.</w:t>
      </w:r>
    </w:p>
    <w:p w:rsidR="009C713C" w:rsidRPr="00A40E8F" w:rsidRDefault="005647E4">
      <w:pPr>
        <w:spacing w:after="0" w:line="264" w:lineRule="auto"/>
        <w:ind w:left="120"/>
        <w:jc w:val="both"/>
        <w:rPr>
          <w:lang w:val="ru-RU"/>
        </w:rPr>
      </w:pPr>
      <w:r w:rsidRPr="00A40E8F">
        <w:rPr>
          <w:rFonts w:ascii="Times New Roman" w:hAnsi="Times New Roman"/>
          <w:b/>
          <w:color w:val="000000"/>
          <w:sz w:val="28"/>
          <w:lang w:val="ru-RU"/>
        </w:rPr>
        <w:t>Совместная деятельность</w:t>
      </w:r>
      <w:r w:rsidRPr="00A40E8F">
        <w:rPr>
          <w:rFonts w:ascii="Times New Roman" w:hAnsi="Times New Roman"/>
          <w:color w:val="000000"/>
          <w:sz w:val="28"/>
          <w:lang w:val="ru-RU"/>
        </w:rPr>
        <w:t>:</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понимать и использовать преимущества командной работы при реализации учебного проекта;</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понимать необходимость выработки знаково-символических средств как необходимого условия успешной проектной деятельности;</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уметь адекватно интерпретировать высказывания собеседника – участника совместной деятельности;</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владеть навыками отстаивания своей точки зрения, используя при этом законы логики;</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уметь распознавать некорректную аргументацию.</w:t>
      </w:r>
    </w:p>
    <w:p w:rsidR="009C713C" w:rsidRPr="00A40E8F" w:rsidRDefault="005647E4">
      <w:pPr>
        <w:spacing w:after="0" w:line="264" w:lineRule="auto"/>
        <w:ind w:left="120"/>
        <w:jc w:val="both"/>
        <w:rPr>
          <w:lang w:val="ru-RU"/>
        </w:rPr>
      </w:pPr>
      <w:r w:rsidRPr="00A40E8F">
        <w:rPr>
          <w:rFonts w:ascii="Times New Roman" w:hAnsi="Times New Roman"/>
          <w:b/>
          <w:color w:val="000000"/>
          <w:sz w:val="28"/>
          <w:lang w:val="ru-RU"/>
        </w:rPr>
        <w:t>ПРЕДМЕТНЫЕ РЕЗУЛЬТАТЫ</w:t>
      </w:r>
    </w:p>
    <w:p w:rsidR="009C713C" w:rsidRPr="00A40E8F" w:rsidRDefault="005647E4">
      <w:pPr>
        <w:spacing w:after="0" w:line="264" w:lineRule="auto"/>
        <w:ind w:left="120"/>
        <w:jc w:val="both"/>
        <w:rPr>
          <w:lang w:val="ru-RU"/>
        </w:rPr>
      </w:pPr>
      <w:r w:rsidRPr="00A40E8F">
        <w:rPr>
          <w:rFonts w:ascii="Times New Roman" w:hAnsi="Times New Roman"/>
          <w:color w:val="000000"/>
          <w:sz w:val="28"/>
          <w:lang w:val="ru-RU"/>
        </w:rPr>
        <w:t xml:space="preserve">Для </w:t>
      </w:r>
      <w:r w:rsidRPr="00A40E8F">
        <w:rPr>
          <w:rFonts w:ascii="Times New Roman" w:hAnsi="Times New Roman"/>
          <w:b/>
          <w:color w:val="000000"/>
          <w:sz w:val="28"/>
          <w:lang w:val="ru-RU"/>
        </w:rPr>
        <w:t xml:space="preserve">всех модулей </w:t>
      </w:r>
      <w:r w:rsidRPr="00A40E8F">
        <w:rPr>
          <w:rFonts w:ascii="Times New Roman" w:hAnsi="Times New Roman"/>
          <w:color w:val="000000"/>
          <w:sz w:val="28"/>
          <w:lang w:val="ru-RU"/>
        </w:rPr>
        <w:t>обязательные предметные результаты:</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организовывать рабочее место в соответствии с изучаемой технологией;</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соблюдать правила безопасного использования ручных и электрифицированных инструментов и оборудования;</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грамотно и осознанно выполнять технологические операции в соответствии с изучаемой технологией.</w:t>
      </w:r>
    </w:p>
    <w:p w:rsidR="009C713C" w:rsidRPr="00A40E8F" w:rsidRDefault="005647E4">
      <w:pPr>
        <w:spacing w:after="0" w:line="264" w:lineRule="auto"/>
        <w:ind w:left="120"/>
        <w:jc w:val="both"/>
        <w:rPr>
          <w:lang w:val="ru-RU"/>
        </w:rPr>
      </w:pPr>
      <w:r w:rsidRPr="00A40E8F">
        <w:rPr>
          <w:rFonts w:ascii="Times New Roman" w:hAnsi="Times New Roman"/>
          <w:b/>
          <w:color w:val="000000"/>
          <w:sz w:val="28"/>
          <w:lang w:val="ru-RU"/>
        </w:rPr>
        <w:lastRenderedPageBreak/>
        <w:t>Предметные результаты освоения содержания модуля «Производство и технологии»</w:t>
      </w:r>
    </w:p>
    <w:p w:rsidR="009C713C" w:rsidRPr="00A40E8F" w:rsidRDefault="009C713C">
      <w:pPr>
        <w:spacing w:after="0" w:line="72" w:lineRule="auto"/>
        <w:ind w:left="120"/>
        <w:jc w:val="both"/>
        <w:rPr>
          <w:lang w:val="ru-RU"/>
        </w:rPr>
      </w:pPr>
    </w:p>
    <w:p w:rsidR="009C713C" w:rsidRPr="00A40E8F" w:rsidRDefault="005647E4">
      <w:pPr>
        <w:spacing w:after="0" w:line="264" w:lineRule="auto"/>
        <w:ind w:left="120"/>
        <w:jc w:val="both"/>
        <w:rPr>
          <w:lang w:val="ru-RU"/>
        </w:rPr>
      </w:pPr>
      <w:r w:rsidRPr="00A40E8F">
        <w:rPr>
          <w:rFonts w:ascii="Times New Roman" w:hAnsi="Times New Roman"/>
          <w:color w:val="000000"/>
          <w:sz w:val="28"/>
          <w:lang w:val="ru-RU"/>
        </w:rPr>
        <w:t xml:space="preserve">К концу обучения </w:t>
      </w:r>
      <w:r w:rsidRPr="00A40E8F">
        <w:rPr>
          <w:rFonts w:ascii="Times New Roman" w:hAnsi="Times New Roman"/>
          <w:b/>
          <w:color w:val="000000"/>
          <w:sz w:val="28"/>
          <w:lang w:val="ru-RU"/>
        </w:rPr>
        <w:t>в 7 классе:</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приводить примеры развития технологий;</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называть и характеризовать народные промыслы и ремёсла России;</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оценивать области применения технологий, понимать их возможности и ограничения;</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оценивать условия и риски применимости технологий с позиций экологических последствий;</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выявлять экологические проблемы;</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характеризовать профессии, связанные со сферой дизайна.</w:t>
      </w:r>
    </w:p>
    <w:p w:rsidR="009C713C" w:rsidRPr="00A40E8F" w:rsidRDefault="005647E4">
      <w:pPr>
        <w:spacing w:after="0" w:line="264" w:lineRule="auto"/>
        <w:ind w:left="120"/>
        <w:jc w:val="both"/>
        <w:rPr>
          <w:lang w:val="ru-RU"/>
        </w:rPr>
      </w:pPr>
      <w:r w:rsidRPr="00A40E8F">
        <w:rPr>
          <w:rFonts w:ascii="Times New Roman" w:hAnsi="Times New Roman"/>
          <w:b/>
          <w:color w:val="000000"/>
          <w:sz w:val="28"/>
          <w:lang w:val="ru-RU"/>
        </w:rPr>
        <w:t>Предметные результаты освоения содержания модуля «Компьютерная графика. Черчение»</w:t>
      </w:r>
    </w:p>
    <w:p w:rsidR="009C713C" w:rsidRPr="00A40E8F" w:rsidRDefault="009C713C">
      <w:pPr>
        <w:spacing w:after="0" w:line="72" w:lineRule="auto"/>
        <w:ind w:left="120"/>
        <w:jc w:val="both"/>
        <w:rPr>
          <w:lang w:val="ru-RU"/>
        </w:rPr>
      </w:pPr>
    </w:p>
    <w:p w:rsidR="009C713C" w:rsidRPr="00A40E8F" w:rsidRDefault="005647E4">
      <w:pPr>
        <w:spacing w:after="0" w:line="264" w:lineRule="auto"/>
        <w:ind w:left="120"/>
        <w:jc w:val="both"/>
        <w:rPr>
          <w:lang w:val="ru-RU"/>
        </w:rPr>
      </w:pPr>
      <w:r w:rsidRPr="00A40E8F">
        <w:rPr>
          <w:rFonts w:ascii="Times New Roman" w:hAnsi="Times New Roman"/>
          <w:color w:val="000000"/>
          <w:sz w:val="28"/>
          <w:lang w:val="ru-RU"/>
        </w:rPr>
        <w:t xml:space="preserve">К концу обучения </w:t>
      </w:r>
      <w:r w:rsidRPr="00A40E8F">
        <w:rPr>
          <w:rFonts w:ascii="Times New Roman" w:hAnsi="Times New Roman"/>
          <w:b/>
          <w:color w:val="000000"/>
          <w:sz w:val="28"/>
          <w:lang w:val="ru-RU"/>
        </w:rPr>
        <w:t>в 7 классе:</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называть виды конструкторской документации;</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называть и характеризовать виды графических моделей;</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выполнять и оформлять сборочный чертёж;</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владеть ручными способами вычерчивания чертежей, эскизов и технических рисунков деталей;</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владеть автоматизированными способами вычерчивания чертежей, эскизов и технических рисунков;</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уметь читать чертежи деталей и осуществлять расчёты по чертежам;</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характеризовать мир профессий, связанных с черчением, компьютерной графикой их востребованность на рынке труда.</w:t>
      </w:r>
    </w:p>
    <w:p w:rsidR="009C713C" w:rsidRPr="00A40E8F" w:rsidRDefault="005647E4">
      <w:pPr>
        <w:spacing w:after="0" w:line="264" w:lineRule="auto"/>
        <w:ind w:firstLine="600"/>
        <w:jc w:val="both"/>
        <w:rPr>
          <w:lang w:val="ru-RU"/>
        </w:rPr>
      </w:pPr>
      <w:r w:rsidRPr="00A40E8F">
        <w:rPr>
          <w:rFonts w:ascii="Times New Roman" w:hAnsi="Times New Roman"/>
          <w:b/>
          <w:color w:val="000000"/>
          <w:sz w:val="28"/>
          <w:lang w:val="ru-RU"/>
        </w:rPr>
        <w:t>Предметные результаты освоения содержания модуля «3</w:t>
      </w:r>
      <w:r>
        <w:rPr>
          <w:rFonts w:ascii="Times New Roman" w:hAnsi="Times New Roman"/>
          <w:b/>
          <w:color w:val="000000"/>
          <w:sz w:val="28"/>
        </w:rPr>
        <w:t>D</w:t>
      </w:r>
      <w:r w:rsidRPr="00A40E8F">
        <w:rPr>
          <w:rFonts w:ascii="Times New Roman" w:hAnsi="Times New Roman"/>
          <w:b/>
          <w:color w:val="000000"/>
          <w:sz w:val="28"/>
          <w:lang w:val="ru-RU"/>
        </w:rPr>
        <w:t>-моделирование, прототипирование, макетирование»</w:t>
      </w:r>
    </w:p>
    <w:p w:rsidR="009C713C" w:rsidRPr="00A40E8F" w:rsidRDefault="009C713C">
      <w:pPr>
        <w:spacing w:after="0" w:line="72" w:lineRule="auto"/>
        <w:ind w:left="120"/>
        <w:jc w:val="both"/>
        <w:rPr>
          <w:lang w:val="ru-RU"/>
        </w:rPr>
      </w:pPr>
    </w:p>
    <w:p w:rsidR="009C713C" w:rsidRPr="00A40E8F" w:rsidRDefault="005647E4">
      <w:pPr>
        <w:spacing w:after="0" w:line="264" w:lineRule="auto"/>
        <w:ind w:left="120"/>
        <w:jc w:val="both"/>
        <w:rPr>
          <w:lang w:val="ru-RU"/>
        </w:rPr>
      </w:pPr>
      <w:r w:rsidRPr="00A40E8F">
        <w:rPr>
          <w:rFonts w:ascii="Times New Roman" w:hAnsi="Times New Roman"/>
          <w:color w:val="000000"/>
          <w:sz w:val="28"/>
          <w:lang w:val="ru-RU"/>
        </w:rPr>
        <w:t xml:space="preserve">К концу обучения </w:t>
      </w:r>
      <w:r w:rsidRPr="00A40E8F">
        <w:rPr>
          <w:rFonts w:ascii="Times New Roman" w:hAnsi="Times New Roman"/>
          <w:b/>
          <w:color w:val="000000"/>
          <w:sz w:val="28"/>
          <w:lang w:val="ru-RU"/>
        </w:rPr>
        <w:t>в 7 классе</w:t>
      </w:r>
      <w:r w:rsidRPr="00A40E8F">
        <w:rPr>
          <w:rFonts w:ascii="Times New Roman" w:hAnsi="Times New Roman"/>
          <w:color w:val="000000"/>
          <w:sz w:val="28"/>
          <w:lang w:val="ru-RU"/>
        </w:rPr>
        <w:t>:</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называть виды, свойства и назначение моделей;</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называть виды макетов и их назначение;</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создавать макеты различных видов, в том числе с использованием программного обеспечения;</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выполнять развёртку и соединять фрагменты макета;</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выполнять сборку деталей макета;</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разрабатывать графическую документацию;</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характеризовать мир профессий, связанных с изучаемыми технологиями макетирования, их востребованность на рынке труда.</w:t>
      </w:r>
    </w:p>
    <w:p w:rsidR="009C713C" w:rsidRPr="00A40E8F" w:rsidRDefault="005647E4">
      <w:pPr>
        <w:spacing w:after="0" w:line="264" w:lineRule="auto"/>
        <w:ind w:left="120"/>
        <w:jc w:val="both"/>
        <w:rPr>
          <w:lang w:val="ru-RU"/>
        </w:rPr>
      </w:pPr>
      <w:r w:rsidRPr="00A40E8F">
        <w:rPr>
          <w:rFonts w:ascii="Times New Roman" w:hAnsi="Times New Roman"/>
          <w:b/>
          <w:color w:val="000000"/>
          <w:sz w:val="28"/>
          <w:lang w:val="ru-RU"/>
        </w:rPr>
        <w:t xml:space="preserve"> «Технологии обработки материалов и пищевых продуктов»</w:t>
      </w:r>
    </w:p>
    <w:p w:rsidR="009C713C" w:rsidRPr="00A40E8F" w:rsidRDefault="009C713C">
      <w:pPr>
        <w:spacing w:after="0" w:line="72" w:lineRule="auto"/>
        <w:ind w:left="120"/>
        <w:jc w:val="both"/>
        <w:rPr>
          <w:lang w:val="ru-RU"/>
        </w:rPr>
      </w:pPr>
    </w:p>
    <w:p w:rsidR="009C713C" w:rsidRPr="00A40E8F" w:rsidRDefault="005647E4">
      <w:pPr>
        <w:spacing w:after="0" w:line="264" w:lineRule="auto"/>
        <w:ind w:left="120"/>
        <w:jc w:val="both"/>
        <w:rPr>
          <w:lang w:val="ru-RU"/>
        </w:rPr>
      </w:pPr>
      <w:r w:rsidRPr="00A40E8F">
        <w:rPr>
          <w:rFonts w:ascii="Times New Roman" w:hAnsi="Times New Roman"/>
          <w:color w:val="000000"/>
          <w:sz w:val="28"/>
          <w:lang w:val="ru-RU"/>
        </w:rPr>
        <w:t xml:space="preserve">К концу обучения </w:t>
      </w:r>
      <w:r w:rsidRPr="00A40E8F">
        <w:rPr>
          <w:rFonts w:ascii="Times New Roman" w:hAnsi="Times New Roman"/>
          <w:b/>
          <w:color w:val="000000"/>
          <w:sz w:val="28"/>
          <w:lang w:val="ru-RU"/>
        </w:rPr>
        <w:t>в 7 классе:</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исследовать и анализировать свойства конструкционных материалов;</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lastRenderedPageBreak/>
        <w:t>выбирать инструменты и оборудование, необходимые для изготовления выбранного изделия по данной технологии;</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применять технологии механической обработки конструкционных материалов;</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осуществлять доступными средствами контроль качества изготавливаемого изделия, находить и устранять допущенные дефекты;</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выполнять художественное оформление изделий;</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называть пластмассы и другие современные материалы, анализировать их свойства, возможность применения в быту и на производстве;</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осуществлять изготовление субъективно нового продукта, опираясь на общую технологическую схему;</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оценивать пределы применимости данной технологии, в том числе с экономических и экологических позиций;</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знать и называть пищевую ценность рыбы, морепродуктов продуктов; определять качество рыбы;</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знать и называть пищевую ценность мяса животных, мяса птицы, определять качество;</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называть и выполнять технологии приготовления блюд из рыбы,</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характеризовать технологии приготовления из мяса животных, мяса птицы;</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называть блюда национальной кухни из рыбы, мяса;</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характеризовать конструкционные особенности костюма;</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выбирать текстильные материалы для изделий с учётом их свойств;</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самостоятельно выполнять чертёж выкроек швейного изделия;</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соблюдать последовательность технологических операций по раскрою, пошиву и отделке изделия;</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характеризовать мир профессий, связанных с изучаемыми технологиями, их востребованность на рынке труда.</w:t>
      </w:r>
    </w:p>
    <w:p w:rsidR="009C713C" w:rsidRPr="00A40E8F" w:rsidRDefault="005647E4">
      <w:pPr>
        <w:spacing w:after="0" w:line="264" w:lineRule="auto"/>
        <w:ind w:left="120"/>
        <w:jc w:val="both"/>
        <w:rPr>
          <w:lang w:val="ru-RU"/>
        </w:rPr>
      </w:pPr>
      <w:r w:rsidRPr="00A40E8F">
        <w:rPr>
          <w:rFonts w:ascii="Times New Roman" w:hAnsi="Times New Roman"/>
          <w:b/>
          <w:color w:val="000000"/>
          <w:sz w:val="28"/>
          <w:lang w:val="ru-RU"/>
        </w:rPr>
        <w:t>Предметные результаты освоения содержания модуля «Робототехника»</w:t>
      </w:r>
    </w:p>
    <w:p w:rsidR="009C713C" w:rsidRPr="00A40E8F" w:rsidRDefault="009C713C">
      <w:pPr>
        <w:spacing w:after="0" w:line="72" w:lineRule="auto"/>
        <w:ind w:left="120"/>
        <w:jc w:val="both"/>
        <w:rPr>
          <w:lang w:val="ru-RU"/>
        </w:rPr>
      </w:pPr>
    </w:p>
    <w:p w:rsidR="009C713C" w:rsidRPr="00A40E8F" w:rsidRDefault="005647E4">
      <w:pPr>
        <w:spacing w:after="0" w:line="264" w:lineRule="auto"/>
        <w:ind w:left="120"/>
        <w:jc w:val="both"/>
        <w:rPr>
          <w:lang w:val="ru-RU"/>
        </w:rPr>
      </w:pPr>
      <w:r w:rsidRPr="00A40E8F">
        <w:rPr>
          <w:rFonts w:ascii="Times New Roman" w:hAnsi="Times New Roman"/>
          <w:color w:val="000000"/>
          <w:sz w:val="28"/>
          <w:lang w:val="ru-RU"/>
        </w:rPr>
        <w:t xml:space="preserve">К концу обучения </w:t>
      </w:r>
      <w:r w:rsidRPr="00A40E8F">
        <w:rPr>
          <w:rFonts w:ascii="Times New Roman" w:hAnsi="Times New Roman"/>
          <w:b/>
          <w:color w:val="000000"/>
          <w:sz w:val="28"/>
          <w:lang w:val="ru-RU"/>
        </w:rPr>
        <w:t>в 7 классе:</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называть виды промышленных роботов, описывать их назначение и функции;</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характеризовать беспилотные автоматизированные системы;</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назвать виды бытовых роботов, описывать их назначение и функции;</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использовать датчики и программировать действие учебного робота в зависимости от задач проекта;</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 xml:space="preserve">осуществлять робототехнические проекты, совершенствовать </w:t>
      </w:r>
      <w:r w:rsidRPr="00A40E8F">
        <w:rPr>
          <w:rFonts w:ascii="Times New Roman" w:hAnsi="Times New Roman"/>
          <w:color w:val="000000"/>
          <w:spacing w:val="-2"/>
          <w:sz w:val="28"/>
          <w:lang w:val="ru-RU"/>
        </w:rPr>
        <w:t>конструкцию, испытывать и презентовать результат проекта;</w:t>
      </w:r>
    </w:p>
    <w:p w:rsidR="009C713C" w:rsidRPr="00A40E8F" w:rsidRDefault="005647E4">
      <w:pPr>
        <w:spacing w:after="0" w:line="264" w:lineRule="auto"/>
        <w:ind w:firstLine="600"/>
        <w:jc w:val="both"/>
        <w:rPr>
          <w:lang w:val="ru-RU"/>
        </w:rPr>
      </w:pPr>
      <w:r w:rsidRPr="00A40E8F">
        <w:rPr>
          <w:rFonts w:ascii="Times New Roman" w:hAnsi="Times New Roman"/>
          <w:color w:val="000000"/>
          <w:sz w:val="28"/>
          <w:lang w:val="ru-RU"/>
        </w:rPr>
        <w:t>характеризовать мир профессий, связанных с робототехникой.</w:t>
      </w:r>
    </w:p>
    <w:p w:rsidR="009C713C" w:rsidRPr="00A40E8F" w:rsidRDefault="009C713C">
      <w:pPr>
        <w:rPr>
          <w:lang w:val="ru-RU"/>
        </w:rPr>
        <w:sectPr w:rsidR="009C713C" w:rsidRPr="00A40E8F">
          <w:pgSz w:w="11906" w:h="16383"/>
          <w:pgMar w:top="1134" w:right="850" w:bottom="1134" w:left="1701" w:header="720" w:footer="720" w:gutter="0"/>
          <w:cols w:space="720"/>
        </w:sectPr>
      </w:pPr>
    </w:p>
    <w:p w:rsidR="009C713C" w:rsidRDefault="005647E4" w:rsidP="005647E4">
      <w:pPr>
        <w:spacing w:after="0"/>
      </w:pPr>
      <w:bookmarkStart w:id="16" w:name="block-31923577"/>
      <w:bookmarkEnd w:id="12"/>
      <w:r>
        <w:rPr>
          <w:rFonts w:ascii="Times New Roman" w:hAnsi="Times New Roman"/>
          <w:b/>
          <w:color w:val="000000"/>
          <w:sz w:val="28"/>
        </w:rPr>
        <w:lastRenderedPageBreak/>
        <w:t xml:space="preserve">ТЕМАТИЧЕСКОЕ ПЛАНИРОВАНИЕ </w:t>
      </w:r>
    </w:p>
    <w:p w:rsidR="009C713C" w:rsidRDefault="005647E4">
      <w:pPr>
        <w:spacing w:after="0"/>
        <w:ind w:left="120"/>
      </w:pPr>
      <w:r>
        <w:rPr>
          <w:rFonts w:ascii="Times New Roman" w:hAnsi="Times New Roman"/>
          <w:b/>
          <w:color w:val="000000"/>
          <w:sz w:val="28"/>
        </w:rPr>
        <w:t xml:space="preserve"> 7 КЛАСС (ИНВАРИАНТНЫЕ МОДУЛИ)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4778"/>
        <w:gridCol w:w="1455"/>
        <w:gridCol w:w="1841"/>
        <w:gridCol w:w="1910"/>
        <w:gridCol w:w="2503"/>
      </w:tblGrid>
      <w:tr w:rsidR="009C713C">
        <w:trPr>
          <w:trHeight w:val="144"/>
          <w:tblCellSpacing w:w="20" w:type="nil"/>
        </w:trPr>
        <w:tc>
          <w:tcPr>
            <w:tcW w:w="473" w:type="dxa"/>
            <w:vMerge w:val="restart"/>
            <w:tcMar>
              <w:top w:w="50" w:type="dxa"/>
              <w:left w:w="100" w:type="dxa"/>
            </w:tcMar>
            <w:vAlign w:val="center"/>
          </w:tcPr>
          <w:p w:rsidR="009C713C" w:rsidRDefault="005647E4">
            <w:pPr>
              <w:spacing w:after="0"/>
              <w:ind w:left="135"/>
            </w:pPr>
            <w:r>
              <w:rPr>
                <w:rFonts w:ascii="Times New Roman" w:hAnsi="Times New Roman"/>
                <w:b/>
                <w:color w:val="000000"/>
                <w:sz w:val="24"/>
              </w:rPr>
              <w:t xml:space="preserve">№ п/п </w:t>
            </w:r>
          </w:p>
          <w:p w:rsidR="009C713C" w:rsidRDefault="009C713C">
            <w:pPr>
              <w:spacing w:after="0"/>
              <w:ind w:left="135"/>
            </w:pPr>
          </w:p>
        </w:tc>
        <w:tc>
          <w:tcPr>
            <w:tcW w:w="3520" w:type="dxa"/>
            <w:vMerge w:val="restart"/>
            <w:tcMar>
              <w:top w:w="50" w:type="dxa"/>
              <w:left w:w="100" w:type="dxa"/>
            </w:tcMar>
            <w:vAlign w:val="center"/>
          </w:tcPr>
          <w:p w:rsidR="009C713C" w:rsidRDefault="005647E4">
            <w:pPr>
              <w:spacing w:after="0"/>
              <w:ind w:left="135"/>
            </w:pPr>
            <w:r>
              <w:rPr>
                <w:rFonts w:ascii="Times New Roman" w:hAnsi="Times New Roman"/>
                <w:b/>
                <w:color w:val="000000"/>
                <w:sz w:val="24"/>
              </w:rPr>
              <w:t xml:space="preserve">Наименование разделов и тем программы </w:t>
            </w:r>
          </w:p>
          <w:p w:rsidR="009C713C" w:rsidRDefault="009C713C">
            <w:pPr>
              <w:spacing w:after="0"/>
              <w:ind w:left="135"/>
            </w:pPr>
          </w:p>
        </w:tc>
        <w:tc>
          <w:tcPr>
            <w:tcW w:w="0" w:type="auto"/>
            <w:gridSpan w:val="3"/>
            <w:tcMar>
              <w:top w:w="50" w:type="dxa"/>
              <w:left w:w="100" w:type="dxa"/>
            </w:tcMar>
            <w:vAlign w:val="center"/>
          </w:tcPr>
          <w:p w:rsidR="009C713C" w:rsidRDefault="005647E4">
            <w:pPr>
              <w:spacing w:after="0"/>
            </w:pPr>
            <w:r>
              <w:rPr>
                <w:rFonts w:ascii="Times New Roman" w:hAnsi="Times New Roman"/>
                <w:b/>
                <w:color w:val="000000"/>
                <w:sz w:val="24"/>
              </w:rPr>
              <w:t>Количество часов</w:t>
            </w:r>
          </w:p>
        </w:tc>
        <w:tc>
          <w:tcPr>
            <w:tcW w:w="2503" w:type="dxa"/>
            <w:vMerge w:val="restart"/>
            <w:tcMar>
              <w:top w:w="50" w:type="dxa"/>
              <w:left w:w="100" w:type="dxa"/>
            </w:tcMar>
            <w:vAlign w:val="center"/>
          </w:tcPr>
          <w:p w:rsidR="009C713C" w:rsidRDefault="005647E4">
            <w:pPr>
              <w:spacing w:after="0"/>
              <w:ind w:left="135"/>
            </w:pPr>
            <w:r>
              <w:rPr>
                <w:rFonts w:ascii="Times New Roman" w:hAnsi="Times New Roman"/>
                <w:b/>
                <w:color w:val="000000"/>
                <w:sz w:val="24"/>
              </w:rPr>
              <w:t xml:space="preserve">Электронные (цифровые) образовательные ресурсы </w:t>
            </w:r>
          </w:p>
          <w:p w:rsidR="009C713C" w:rsidRDefault="009C713C">
            <w:pPr>
              <w:spacing w:after="0"/>
              <w:ind w:left="135"/>
            </w:pPr>
          </w:p>
        </w:tc>
      </w:tr>
      <w:tr w:rsidR="009C713C">
        <w:trPr>
          <w:trHeight w:val="144"/>
          <w:tblCellSpacing w:w="20" w:type="nil"/>
        </w:trPr>
        <w:tc>
          <w:tcPr>
            <w:tcW w:w="0" w:type="auto"/>
            <w:vMerge/>
            <w:tcBorders>
              <w:top w:val="nil"/>
            </w:tcBorders>
            <w:tcMar>
              <w:top w:w="50" w:type="dxa"/>
              <w:left w:w="100" w:type="dxa"/>
            </w:tcMar>
          </w:tcPr>
          <w:p w:rsidR="009C713C" w:rsidRDefault="009C713C"/>
        </w:tc>
        <w:tc>
          <w:tcPr>
            <w:tcW w:w="0" w:type="auto"/>
            <w:vMerge/>
            <w:tcBorders>
              <w:top w:val="nil"/>
            </w:tcBorders>
            <w:tcMar>
              <w:top w:w="50" w:type="dxa"/>
              <w:left w:w="100" w:type="dxa"/>
            </w:tcMar>
          </w:tcPr>
          <w:p w:rsidR="009C713C" w:rsidRDefault="009C713C"/>
        </w:tc>
        <w:tc>
          <w:tcPr>
            <w:tcW w:w="926" w:type="dxa"/>
            <w:tcMar>
              <w:top w:w="50" w:type="dxa"/>
              <w:left w:w="100" w:type="dxa"/>
            </w:tcMar>
            <w:vAlign w:val="center"/>
          </w:tcPr>
          <w:p w:rsidR="009C713C" w:rsidRDefault="005647E4">
            <w:pPr>
              <w:spacing w:after="0"/>
              <w:ind w:left="135"/>
            </w:pPr>
            <w:r>
              <w:rPr>
                <w:rFonts w:ascii="Times New Roman" w:hAnsi="Times New Roman"/>
                <w:b/>
                <w:color w:val="000000"/>
                <w:sz w:val="24"/>
              </w:rPr>
              <w:t xml:space="preserve">Всего </w:t>
            </w:r>
          </w:p>
          <w:p w:rsidR="009C713C" w:rsidRDefault="009C713C">
            <w:pPr>
              <w:spacing w:after="0"/>
              <w:ind w:left="135"/>
            </w:pPr>
          </w:p>
        </w:tc>
        <w:tc>
          <w:tcPr>
            <w:tcW w:w="1640" w:type="dxa"/>
            <w:tcMar>
              <w:top w:w="50" w:type="dxa"/>
              <w:left w:w="100" w:type="dxa"/>
            </w:tcMar>
            <w:vAlign w:val="center"/>
          </w:tcPr>
          <w:p w:rsidR="009C713C" w:rsidRDefault="005647E4">
            <w:pPr>
              <w:spacing w:after="0"/>
              <w:ind w:left="135"/>
            </w:pPr>
            <w:r>
              <w:rPr>
                <w:rFonts w:ascii="Times New Roman" w:hAnsi="Times New Roman"/>
                <w:b/>
                <w:color w:val="000000"/>
                <w:sz w:val="24"/>
              </w:rPr>
              <w:t xml:space="preserve">Контрольные работы </w:t>
            </w:r>
          </w:p>
          <w:p w:rsidR="009C713C" w:rsidRDefault="009C713C">
            <w:pPr>
              <w:spacing w:after="0"/>
              <w:ind w:left="135"/>
            </w:pPr>
          </w:p>
        </w:tc>
        <w:tc>
          <w:tcPr>
            <w:tcW w:w="1731" w:type="dxa"/>
            <w:tcMar>
              <w:top w:w="50" w:type="dxa"/>
              <w:left w:w="100" w:type="dxa"/>
            </w:tcMar>
            <w:vAlign w:val="center"/>
          </w:tcPr>
          <w:p w:rsidR="009C713C" w:rsidRDefault="005647E4">
            <w:pPr>
              <w:spacing w:after="0"/>
              <w:ind w:left="135"/>
            </w:pPr>
            <w:r>
              <w:rPr>
                <w:rFonts w:ascii="Times New Roman" w:hAnsi="Times New Roman"/>
                <w:b/>
                <w:color w:val="000000"/>
                <w:sz w:val="24"/>
              </w:rPr>
              <w:t xml:space="preserve">Практические работы </w:t>
            </w:r>
          </w:p>
          <w:p w:rsidR="009C713C" w:rsidRDefault="009C713C">
            <w:pPr>
              <w:spacing w:after="0"/>
              <w:ind w:left="135"/>
            </w:pPr>
          </w:p>
        </w:tc>
        <w:tc>
          <w:tcPr>
            <w:tcW w:w="0" w:type="auto"/>
            <w:vMerge/>
            <w:tcBorders>
              <w:top w:val="nil"/>
            </w:tcBorders>
            <w:tcMar>
              <w:top w:w="50" w:type="dxa"/>
              <w:left w:w="100" w:type="dxa"/>
            </w:tcMar>
          </w:tcPr>
          <w:p w:rsidR="009C713C" w:rsidRDefault="009C713C"/>
        </w:tc>
      </w:tr>
      <w:tr w:rsidR="009C713C">
        <w:trPr>
          <w:trHeight w:val="144"/>
          <w:tblCellSpacing w:w="20" w:type="nil"/>
        </w:trPr>
        <w:tc>
          <w:tcPr>
            <w:tcW w:w="0" w:type="auto"/>
            <w:gridSpan w:val="6"/>
            <w:tcMar>
              <w:top w:w="50" w:type="dxa"/>
              <w:left w:w="100" w:type="dxa"/>
            </w:tcMar>
            <w:vAlign w:val="center"/>
          </w:tcPr>
          <w:p w:rsidR="009C713C" w:rsidRDefault="005647E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Производство и технологии</w:t>
            </w:r>
          </w:p>
        </w:tc>
      </w:tr>
      <w:tr w:rsidR="009C713C">
        <w:trPr>
          <w:trHeight w:val="144"/>
          <w:tblCellSpacing w:w="20" w:type="nil"/>
        </w:trPr>
        <w:tc>
          <w:tcPr>
            <w:tcW w:w="473" w:type="dxa"/>
            <w:tcMar>
              <w:top w:w="50" w:type="dxa"/>
              <w:left w:w="100" w:type="dxa"/>
            </w:tcMar>
            <w:vAlign w:val="center"/>
          </w:tcPr>
          <w:p w:rsidR="009C713C" w:rsidRDefault="005647E4">
            <w:pPr>
              <w:spacing w:after="0"/>
            </w:pPr>
            <w:r>
              <w:rPr>
                <w:rFonts w:ascii="Times New Roman" w:hAnsi="Times New Roman"/>
                <w:color w:val="000000"/>
                <w:sz w:val="24"/>
              </w:rPr>
              <w:t>1.1</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Дизайн и технологии. Мир профессий</w:t>
            </w:r>
          </w:p>
        </w:tc>
        <w:tc>
          <w:tcPr>
            <w:tcW w:w="926"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40" w:type="dxa"/>
            <w:tcMar>
              <w:top w:w="50" w:type="dxa"/>
              <w:left w:w="100" w:type="dxa"/>
            </w:tcMar>
            <w:vAlign w:val="center"/>
          </w:tcPr>
          <w:p w:rsidR="009C713C" w:rsidRDefault="009C713C">
            <w:pPr>
              <w:spacing w:after="0"/>
              <w:ind w:left="135"/>
              <w:jc w:val="center"/>
            </w:pPr>
          </w:p>
        </w:tc>
        <w:tc>
          <w:tcPr>
            <w:tcW w:w="1731" w:type="dxa"/>
            <w:tcMar>
              <w:top w:w="50" w:type="dxa"/>
              <w:left w:w="100" w:type="dxa"/>
            </w:tcMar>
            <w:vAlign w:val="center"/>
          </w:tcPr>
          <w:p w:rsidR="009C713C" w:rsidRDefault="009C713C">
            <w:pPr>
              <w:spacing w:after="0"/>
              <w:ind w:left="135"/>
              <w:jc w:val="center"/>
            </w:pPr>
          </w:p>
        </w:tc>
        <w:tc>
          <w:tcPr>
            <w:tcW w:w="2503" w:type="dxa"/>
            <w:tcMar>
              <w:top w:w="50" w:type="dxa"/>
              <w:left w:w="100" w:type="dxa"/>
            </w:tcMar>
            <w:vAlign w:val="center"/>
          </w:tcPr>
          <w:p w:rsidR="009C713C" w:rsidRDefault="009C713C">
            <w:pPr>
              <w:spacing w:after="0"/>
              <w:ind w:left="135"/>
            </w:pPr>
          </w:p>
        </w:tc>
      </w:tr>
      <w:tr w:rsidR="009C713C">
        <w:trPr>
          <w:trHeight w:val="144"/>
          <w:tblCellSpacing w:w="20" w:type="nil"/>
        </w:trPr>
        <w:tc>
          <w:tcPr>
            <w:tcW w:w="473" w:type="dxa"/>
            <w:tcMar>
              <w:top w:w="50" w:type="dxa"/>
              <w:left w:w="100" w:type="dxa"/>
            </w:tcMar>
            <w:vAlign w:val="center"/>
          </w:tcPr>
          <w:p w:rsidR="009C713C" w:rsidRDefault="005647E4">
            <w:pPr>
              <w:spacing w:after="0"/>
            </w:pPr>
            <w:r>
              <w:rPr>
                <w:rFonts w:ascii="Times New Roman" w:hAnsi="Times New Roman"/>
                <w:color w:val="000000"/>
                <w:sz w:val="24"/>
              </w:rPr>
              <w:t>1.2</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Цифровые технологии на производстве. Управление производством</w:t>
            </w:r>
          </w:p>
        </w:tc>
        <w:tc>
          <w:tcPr>
            <w:tcW w:w="926"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40" w:type="dxa"/>
            <w:tcMar>
              <w:top w:w="50" w:type="dxa"/>
              <w:left w:w="100" w:type="dxa"/>
            </w:tcMar>
            <w:vAlign w:val="center"/>
          </w:tcPr>
          <w:p w:rsidR="009C713C" w:rsidRDefault="009C713C">
            <w:pPr>
              <w:spacing w:after="0"/>
              <w:ind w:left="135"/>
              <w:jc w:val="center"/>
            </w:pPr>
          </w:p>
        </w:tc>
        <w:tc>
          <w:tcPr>
            <w:tcW w:w="1731" w:type="dxa"/>
            <w:tcMar>
              <w:top w:w="50" w:type="dxa"/>
              <w:left w:w="100" w:type="dxa"/>
            </w:tcMar>
            <w:vAlign w:val="center"/>
          </w:tcPr>
          <w:p w:rsidR="009C713C" w:rsidRDefault="009C713C">
            <w:pPr>
              <w:spacing w:after="0"/>
              <w:ind w:left="135"/>
              <w:jc w:val="center"/>
            </w:pPr>
          </w:p>
        </w:tc>
        <w:tc>
          <w:tcPr>
            <w:tcW w:w="2503" w:type="dxa"/>
            <w:tcMar>
              <w:top w:w="50" w:type="dxa"/>
              <w:left w:w="100" w:type="dxa"/>
            </w:tcMar>
            <w:vAlign w:val="center"/>
          </w:tcPr>
          <w:p w:rsidR="009C713C" w:rsidRDefault="009C713C">
            <w:pPr>
              <w:spacing w:after="0"/>
              <w:ind w:left="135"/>
            </w:pPr>
          </w:p>
        </w:tc>
      </w:tr>
      <w:tr w:rsidR="009C713C">
        <w:trPr>
          <w:trHeight w:val="144"/>
          <w:tblCellSpacing w:w="20" w:type="nil"/>
        </w:trPr>
        <w:tc>
          <w:tcPr>
            <w:tcW w:w="0" w:type="auto"/>
            <w:gridSpan w:val="2"/>
            <w:tcMar>
              <w:top w:w="50" w:type="dxa"/>
              <w:left w:w="100" w:type="dxa"/>
            </w:tcMar>
            <w:vAlign w:val="center"/>
          </w:tcPr>
          <w:p w:rsidR="009C713C" w:rsidRDefault="005647E4">
            <w:pPr>
              <w:spacing w:after="0"/>
              <w:ind w:left="135"/>
            </w:pPr>
            <w:r>
              <w:rPr>
                <w:rFonts w:ascii="Times New Roman" w:hAnsi="Times New Roman"/>
                <w:color w:val="000000"/>
                <w:sz w:val="24"/>
              </w:rPr>
              <w:t>Итого по разделу</w:t>
            </w:r>
          </w:p>
        </w:tc>
        <w:tc>
          <w:tcPr>
            <w:tcW w:w="1455"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C713C" w:rsidRDefault="009C713C"/>
        </w:tc>
      </w:tr>
      <w:tr w:rsidR="009C713C">
        <w:trPr>
          <w:trHeight w:val="144"/>
          <w:tblCellSpacing w:w="20" w:type="nil"/>
        </w:trPr>
        <w:tc>
          <w:tcPr>
            <w:tcW w:w="0" w:type="auto"/>
            <w:gridSpan w:val="6"/>
            <w:tcMar>
              <w:top w:w="50" w:type="dxa"/>
              <w:left w:w="100" w:type="dxa"/>
            </w:tcMar>
            <w:vAlign w:val="center"/>
          </w:tcPr>
          <w:p w:rsidR="009C713C" w:rsidRDefault="005647E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Компьютерная графика. Черчение</w:t>
            </w:r>
          </w:p>
        </w:tc>
      </w:tr>
      <w:tr w:rsidR="009C713C">
        <w:trPr>
          <w:trHeight w:val="144"/>
          <w:tblCellSpacing w:w="20" w:type="nil"/>
        </w:trPr>
        <w:tc>
          <w:tcPr>
            <w:tcW w:w="473" w:type="dxa"/>
            <w:tcMar>
              <w:top w:w="50" w:type="dxa"/>
              <w:left w:w="100" w:type="dxa"/>
            </w:tcMar>
            <w:vAlign w:val="center"/>
          </w:tcPr>
          <w:p w:rsidR="009C713C" w:rsidRDefault="005647E4">
            <w:pPr>
              <w:spacing w:after="0"/>
            </w:pPr>
            <w:r>
              <w:rPr>
                <w:rFonts w:ascii="Times New Roman" w:hAnsi="Times New Roman"/>
                <w:color w:val="000000"/>
                <w:sz w:val="24"/>
              </w:rPr>
              <w:t>2.1</w:t>
            </w:r>
          </w:p>
        </w:tc>
        <w:tc>
          <w:tcPr>
            <w:tcW w:w="3520" w:type="dxa"/>
            <w:tcMar>
              <w:top w:w="50" w:type="dxa"/>
              <w:left w:w="100" w:type="dxa"/>
            </w:tcMar>
            <w:vAlign w:val="center"/>
          </w:tcPr>
          <w:p w:rsidR="009C713C" w:rsidRDefault="005647E4">
            <w:pPr>
              <w:spacing w:after="0"/>
              <w:ind w:left="135"/>
            </w:pPr>
            <w:r>
              <w:rPr>
                <w:rFonts w:ascii="Times New Roman" w:hAnsi="Times New Roman"/>
                <w:color w:val="000000"/>
                <w:sz w:val="24"/>
              </w:rPr>
              <w:t>Конструкторская документация</w:t>
            </w:r>
          </w:p>
        </w:tc>
        <w:tc>
          <w:tcPr>
            <w:tcW w:w="926"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2 </w:t>
            </w:r>
          </w:p>
        </w:tc>
        <w:tc>
          <w:tcPr>
            <w:tcW w:w="1640" w:type="dxa"/>
            <w:tcMar>
              <w:top w:w="50" w:type="dxa"/>
              <w:left w:w="100" w:type="dxa"/>
            </w:tcMar>
            <w:vAlign w:val="center"/>
          </w:tcPr>
          <w:p w:rsidR="009C713C" w:rsidRDefault="009C713C">
            <w:pPr>
              <w:spacing w:after="0"/>
              <w:ind w:left="135"/>
              <w:jc w:val="center"/>
            </w:pPr>
          </w:p>
        </w:tc>
        <w:tc>
          <w:tcPr>
            <w:tcW w:w="1731" w:type="dxa"/>
            <w:tcMar>
              <w:top w:w="50" w:type="dxa"/>
              <w:left w:w="100" w:type="dxa"/>
            </w:tcMar>
            <w:vAlign w:val="center"/>
          </w:tcPr>
          <w:p w:rsidR="009C713C" w:rsidRDefault="009C713C">
            <w:pPr>
              <w:spacing w:after="0"/>
              <w:ind w:left="135"/>
              <w:jc w:val="center"/>
            </w:pPr>
          </w:p>
        </w:tc>
        <w:tc>
          <w:tcPr>
            <w:tcW w:w="2503" w:type="dxa"/>
            <w:tcMar>
              <w:top w:w="50" w:type="dxa"/>
              <w:left w:w="100" w:type="dxa"/>
            </w:tcMar>
            <w:vAlign w:val="center"/>
          </w:tcPr>
          <w:p w:rsidR="009C713C" w:rsidRDefault="009C713C">
            <w:pPr>
              <w:spacing w:after="0"/>
              <w:ind w:left="135"/>
            </w:pPr>
          </w:p>
        </w:tc>
      </w:tr>
      <w:tr w:rsidR="009C713C">
        <w:trPr>
          <w:trHeight w:val="144"/>
          <w:tblCellSpacing w:w="20" w:type="nil"/>
        </w:trPr>
        <w:tc>
          <w:tcPr>
            <w:tcW w:w="473" w:type="dxa"/>
            <w:tcMar>
              <w:top w:w="50" w:type="dxa"/>
              <w:left w:w="100" w:type="dxa"/>
            </w:tcMar>
            <w:vAlign w:val="center"/>
          </w:tcPr>
          <w:p w:rsidR="009C713C" w:rsidRDefault="005647E4">
            <w:pPr>
              <w:spacing w:after="0"/>
            </w:pPr>
            <w:r>
              <w:rPr>
                <w:rFonts w:ascii="Times New Roman" w:hAnsi="Times New Roman"/>
                <w:color w:val="000000"/>
                <w:sz w:val="24"/>
              </w:rPr>
              <w:t>2.2</w:t>
            </w:r>
          </w:p>
        </w:tc>
        <w:tc>
          <w:tcPr>
            <w:tcW w:w="3520" w:type="dxa"/>
            <w:tcMar>
              <w:top w:w="50" w:type="dxa"/>
              <w:left w:w="100" w:type="dxa"/>
            </w:tcMar>
            <w:vAlign w:val="center"/>
          </w:tcPr>
          <w:p w:rsidR="009C713C" w:rsidRDefault="005647E4">
            <w:pPr>
              <w:spacing w:after="0"/>
              <w:ind w:left="135"/>
            </w:pPr>
            <w:r w:rsidRPr="00A40E8F">
              <w:rPr>
                <w:rFonts w:ascii="Times New Roman" w:hAnsi="Times New Roman"/>
                <w:color w:val="000000"/>
                <w:sz w:val="24"/>
                <w:lang w:val="ru-RU"/>
              </w:rPr>
              <w:t xml:space="preserve">Системы автоматизированного проектирования (САПР). Последовательность построения чертежа в САПР. </w:t>
            </w:r>
            <w:r>
              <w:rPr>
                <w:rFonts w:ascii="Times New Roman" w:hAnsi="Times New Roman"/>
                <w:color w:val="000000"/>
                <w:sz w:val="24"/>
              </w:rPr>
              <w:t>Мир профессий</w:t>
            </w:r>
          </w:p>
        </w:tc>
        <w:tc>
          <w:tcPr>
            <w:tcW w:w="926"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6 </w:t>
            </w:r>
          </w:p>
        </w:tc>
        <w:tc>
          <w:tcPr>
            <w:tcW w:w="1640" w:type="dxa"/>
            <w:tcMar>
              <w:top w:w="50" w:type="dxa"/>
              <w:left w:w="100" w:type="dxa"/>
            </w:tcMar>
            <w:vAlign w:val="center"/>
          </w:tcPr>
          <w:p w:rsidR="009C713C" w:rsidRDefault="009C713C">
            <w:pPr>
              <w:spacing w:after="0"/>
              <w:ind w:left="135"/>
              <w:jc w:val="center"/>
            </w:pPr>
          </w:p>
        </w:tc>
        <w:tc>
          <w:tcPr>
            <w:tcW w:w="1731" w:type="dxa"/>
            <w:tcMar>
              <w:top w:w="50" w:type="dxa"/>
              <w:left w:w="100" w:type="dxa"/>
            </w:tcMar>
            <w:vAlign w:val="center"/>
          </w:tcPr>
          <w:p w:rsidR="009C713C" w:rsidRDefault="009C713C">
            <w:pPr>
              <w:spacing w:after="0"/>
              <w:ind w:left="135"/>
              <w:jc w:val="center"/>
            </w:pPr>
          </w:p>
        </w:tc>
        <w:tc>
          <w:tcPr>
            <w:tcW w:w="2503" w:type="dxa"/>
            <w:tcMar>
              <w:top w:w="50" w:type="dxa"/>
              <w:left w:w="100" w:type="dxa"/>
            </w:tcMar>
            <w:vAlign w:val="center"/>
          </w:tcPr>
          <w:p w:rsidR="009C713C" w:rsidRDefault="009C713C">
            <w:pPr>
              <w:spacing w:after="0"/>
              <w:ind w:left="135"/>
            </w:pPr>
          </w:p>
        </w:tc>
      </w:tr>
      <w:tr w:rsidR="009C713C">
        <w:trPr>
          <w:trHeight w:val="144"/>
          <w:tblCellSpacing w:w="20" w:type="nil"/>
        </w:trPr>
        <w:tc>
          <w:tcPr>
            <w:tcW w:w="0" w:type="auto"/>
            <w:gridSpan w:val="2"/>
            <w:tcMar>
              <w:top w:w="50" w:type="dxa"/>
              <w:left w:w="100" w:type="dxa"/>
            </w:tcMar>
            <w:vAlign w:val="center"/>
          </w:tcPr>
          <w:p w:rsidR="009C713C" w:rsidRDefault="005647E4">
            <w:pPr>
              <w:spacing w:after="0"/>
              <w:ind w:left="135"/>
            </w:pPr>
            <w:r>
              <w:rPr>
                <w:rFonts w:ascii="Times New Roman" w:hAnsi="Times New Roman"/>
                <w:color w:val="000000"/>
                <w:sz w:val="24"/>
              </w:rPr>
              <w:t>Итого по разделу</w:t>
            </w:r>
          </w:p>
        </w:tc>
        <w:tc>
          <w:tcPr>
            <w:tcW w:w="1455"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C713C" w:rsidRDefault="009C713C"/>
        </w:tc>
      </w:tr>
      <w:tr w:rsidR="009C713C" w:rsidRPr="00A40E8F">
        <w:trPr>
          <w:trHeight w:val="144"/>
          <w:tblCellSpacing w:w="20" w:type="nil"/>
        </w:trPr>
        <w:tc>
          <w:tcPr>
            <w:tcW w:w="0" w:type="auto"/>
            <w:gridSpan w:val="6"/>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b/>
                <w:color w:val="000000"/>
                <w:sz w:val="24"/>
                <w:lang w:val="ru-RU"/>
              </w:rPr>
              <w:t>Раздел 3.</w:t>
            </w:r>
            <w:r w:rsidRPr="00A40E8F">
              <w:rPr>
                <w:rFonts w:ascii="Times New Roman" w:hAnsi="Times New Roman"/>
                <w:color w:val="000000"/>
                <w:sz w:val="24"/>
                <w:lang w:val="ru-RU"/>
              </w:rPr>
              <w:t xml:space="preserve"> </w:t>
            </w:r>
            <w:r w:rsidRPr="00A40E8F">
              <w:rPr>
                <w:rFonts w:ascii="Times New Roman" w:hAnsi="Times New Roman"/>
                <w:b/>
                <w:color w:val="000000"/>
                <w:sz w:val="24"/>
                <w:lang w:val="ru-RU"/>
              </w:rPr>
              <w:t>3</w:t>
            </w:r>
            <w:r>
              <w:rPr>
                <w:rFonts w:ascii="Times New Roman" w:hAnsi="Times New Roman"/>
                <w:b/>
                <w:color w:val="000000"/>
                <w:sz w:val="24"/>
              </w:rPr>
              <w:t>D</w:t>
            </w:r>
            <w:r w:rsidRPr="00A40E8F">
              <w:rPr>
                <w:rFonts w:ascii="Times New Roman" w:hAnsi="Times New Roman"/>
                <w:b/>
                <w:color w:val="000000"/>
                <w:sz w:val="24"/>
                <w:lang w:val="ru-RU"/>
              </w:rPr>
              <w:t>-моделирование, прототипирование, макетирование</w:t>
            </w:r>
          </w:p>
        </w:tc>
      </w:tr>
      <w:tr w:rsidR="009C713C">
        <w:trPr>
          <w:trHeight w:val="144"/>
          <w:tblCellSpacing w:w="20" w:type="nil"/>
        </w:trPr>
        <w:tc>
          <w:tcPr>
            <w:tcW w:w="473" w:type="dxa"/>
            <w:tcMar>
              <w:top w:w="50" w:type="dxa"/>
              <w:left w:w="100" w:type="dxa"/>
            </w:tcMar>
            <w:vAlign w:val="center"/>
          </w:tcPr>
          <w:p w:rsidR="009C713C" w:rsidRDefault="005647E4">
            <w:pPr>
              <w:spacing w:after="0"/>
            </w:pPr>
            <w:r>
              <w:rPr>
                <w:rFonts w:ascii="Times New Roman" w:hAnsi="Times New Roman"/>
                <w:color w:val="000000"/>
                <w:sz w:val="24"/>
              </w:rPr>
              <w:t>3.1</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Модели и 3</w:t>
            </w:r>
            <w:r>
              <w:rPr>
                <w:rFonts w:ascii="Times New Roman" w:hAnsi="Times New Roman"/>
                <w:color w:val="000000"/>
                <w:sz w:val="24"/>
              </w:rPr>
              <w:t>D</w:t>
            </w:r>
            <w:r w:rsidRPr="00A40E8F">
              <w:rPr>
                <w:rFonts w:ascii="Times New Roman" w:hAnsi="Times New Roman"/>
                <w:color w:val="000000"/>
                <w:sz w:val="24"/>
                <w:lang w:val="ru-RU"/>
              </w:rPr>
              <w:t>- моделирование. Макетирование</w:t>
            </w:r>
          </w:p>
        </w:tc>
        <w:tc>
          <w:tcPr>
            <w:tcW w:w="926"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40" w:type="dxa"/>
            <w:tcMar>
              <w:top w:w="50" w:type="dxa"/>
              <w:left w:w="100" w:type="dxa"/>
            </w:tcMar>
            <w:vAlign w:val="center"/>
          </w:tcPr>
          <w:p w:rsidR="009C713C" w:rsidRDefault="009C713C">
            <w:pPr>
              <w:spacing w:after="0"/>
              <w:ind w:left="135"/>
              <w:jc w:val="center"/>
            </w:pPr>
          </w:p>
        </w:tc>
        <w:tc>
          <w:tcPr>
            <w:tcW w:w="1731" w:type="dxa"/>
            <w:tcMar>
              <w:top w:w="50" w:type="dxa"/>
              <w:left w:w="100" w:type="dxa"/>
            </w:tcMar>
            <w:vAlign w:val="center"/>
          </w:tcPr>
          <w:p w:rsidR="009C713C" w:rsidRDefault="009C713C">
            <w:pPr>
              <w:spacing w:after="0"/>
              <w:ind w:left="135"/>
              <w:jc w:val="center"/>
            </w:pPr>
          </w:p>
        </w:tc>
        <w:tc>
          <w:tcPr>
            <w:tcW w:w="2503" w:type="dxa"/>
            <w:tcMar>
              <w:top w:w="50" w:type="dxa"/>
              <w:left w:w="100" w:type="dxa"/>
            </w:tcMar>
            <w:vAlign w:val="center"/>
          </w:tcPr>
          <w:p w:rsidR="009C713C" w:rsidRDefault="009C713C">
            <w:pPr>
              <w:spacing w:after="0"/>
              <w:ind w:left="135"/>
            </w:pPr>
          </w:p>
        </w:tc>
      </w:tr>
      <w:tr w:rsidR="009C713C">
        <w:trPr>
          <w:trHeight w:val="144"/>
          <w:tblCellSpacing w:w="20" w:type="nil"/>
        </w:trPr>
        <w:tc>
          <w:tcPr>
            <w:tcW w:w="473" w:type="dxa"/>
            <w:tcMar>
              <w:top w:w="50" w:type="dxa"/>
              <w:left w:w="100" w:type="dxa"/>
            </w:tcMar>
            <w:vAlign w:val="center"/>
          </w:tcPr>
          <w:p w:rsidR="009C713C" w:rsidRDefault="005647E4">
            <w:pPr>
              <w:spacing w:after="0"/>
            </w:pPr>
            <w:r>
              <w:rPr>
                <w:rFonts w:ascii="Times New Roman" w:hAnsi="Times New Roman"/>
                <w:color w:val="000000"/>
                <w:sz w:val="24"/>
              </w:rPr>
              <w:t>3.2</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Создание объёмных моделей с помощью компьютерных программ</w:t>
            </w:r>
          </w:p>
        </w:tc>
        <w:tc>
          <w:tcPr>
            <w:tcW w:w="926"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40" w:type="dxa"/>
            <w:tcMar>
              <w:top w:w="50" w:type="dxa"/>
              <w:left w:w="100" w:type="dxa"/>
            </w:tcMar>
            <w:vAlign w:val="center"/>
          </w:tcPr>
          <w:p w:rsidR="009C713C" w:rsidRDefault="009C713C">
            <w:pPr>
              <w:spacing w:after="0"/>
              <w:ind w:left="135"/>
              <w:jc w:val="center"/>
            </w:pPr>
          </w:p>
        </w:tc>
        <w:tc>
          <w:tcPr>
            <w:tcW w:w="1731" w:type="dxa"/>
            <w:tcMar>
              <w:top w:w="50" w:type="dxa"/>
              <w:left w:w="100" w:type="dxa"/>
            </w:tcMar>
            <w:vAlign w:val="center"/>
          </w:tcPr>
          <w:p w:rsidR="009C713C" w:rsidRDefault="009C713C">
            <w:pPr>
              <w:spacing w:after="0"/>
              <w:ind w:left="135"/>
              <w:jc w:val="center"/>
            </w:pPr>
          </w:p>
        </w:tc>
        <w:tc>
          <w:tcPr>
            <w:tcW w:w="2503" w:type="dxa"/>
            <w:tcMar>
              <w:top w:w="50" w:type="dxa"/>
              <w:left w:w="100" w:type="dxa"/>
            </w:tcMar>
            <w:vAlign w:val="center"/>
          </w:tcPr>
          <w:p w:rsidR="009C713C" w:rsidRDefault="009C713C">
            <w:pPr>
              <w:spacing w:after="0"/>
              <w:ind w:left="135"/>
            </w:pPr>
          </w:p>
        </w:tc>
      </w:tr>
      <w:tr w:rsidR="009C713C">
        <w:trPr>
          <w:trHeight w:val="144"/>
          <w:tblCellSpacing w:w="20" w:type="nil"/>
        </w:trPr>
        <w:tc>
          <w:tcPr>
            <w:tcW w:w="473" w:type="dxa"/>
            <w:tcMar>
              <w:top w:w="50" w:type="dxa"/>
              <w:left w:w="100" w:type="dxa"/>
            </w:tcMar>
            <w:vAlign w:val="center"/>
          </w:tcPr>
          <w:p w:rsidR="009C713C" w:rsidRDefault="005647E4">
            <w:pPr>
              <w:spacing w:after="0"/>
            </w:pPr>
            <w:r>
              <w:rPr>
                <w:rFonts w:ascii="Times New Roman" w:hAnsi="Times New Roman"/>
                <w:color w:val="000000"/>
                <w:sz w:val="24"/>
              </w:rPr>
              <w:t>3.3</w:t>
            </w:r>
          </w:p>
        </w:tc>
        <w:tc>
          <w:tcPr>
            <w:tcW w:w="3520" w:type="dxa"/>
            <w:tcMar>
              <w:top w:w="50" w:type="dxa"/>
              <w:left w:w="100" w:type="dxa"/>
            </w:tcMar>
            <w:vAlign w:val="center"/>
          </w:tcPr>
          <w:p w:rsidR="009C713C" w:rsidRDefault="005647E4">
            <w:pPr>
              <w:spacing w:after="0"/>
              <w:ind w:left="135"/>
            </w:pPr>
            <w:r w:rsidRPr="00A40E8F">
              <w:rPr>
                <w:rFonts w:ascii="Times New Roman" w:hAnsi="Times New Roman"/>
                <w:color w:val="000000"/>
                <w:sz w:val="24"/>
                <w:lang w:val="ru-RU"/>
              </w:rPr>
              <w:t xml:space="preserve">Программа для редактирования готовых моделей. Основные приемы </w:t>
            </w:r>
            <w:r w:rsidRPr="00A40E8F">
              <w:rPr>
                <w:rFonts w:ascii="Times New Roman" w:hAnsi="Times New Roman"/>
                <w:color w:val="000000"/>
                <w:sz w:val="24"/>
                <w:lang w:val="ru-RU"/>
              </w:rPr>
              <w:lastRenderedPageBreak/>
              <w:t xml:space="preserve">макетирования. Оценка качества макета. </w:t>
            </w:r>
            <w:r>
              <w:rPr>
                <w:rFonts w:ascii="Times New Roman" w:hAnsi="Times New Roman"/>
                <w:color w:val="000000"/>
                <w:sz w:val="24"/>
              </w:rPr>
              <w:t>Мир профессий. Профессии, связанные с 3D-печатью</w:t>
            </w:r>
          </w:p>
        </w:tc>
        <w:tc>
          <w:tcPr>
            <w:tcW w:w="926"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lastRenderedPageBreak/>
              <w:t xml:space="preserve"> 4 </w:t>
            </w:r>
          </w:p>
        </w:tc>
        <w:tc>
          <w:tcPr>
            <w:tcW w:w="1640" w:type="dxa"/>
            <w:tcMar>
              <w:top w:w="50" w:type="dxa"/>
              <w:left w:w="100" w:type="dxa"/>
            </w:tcMar>
            <w:vAlign w:val="center"/>
          </w:tcPr>
          <w:p w:rsidR="009C713C" w:rsidRDefault="009C713C">
            <w:pPr>
              <w:spacing w:after="0"/>
              <w:ind w:left="135"/>
              <w:jc w:val="center"/>
            </w:pPr>
          </w:p>
        </w:tc>
        <w:tc>
          <w:tcPr>
            <w:tcW w:w="1731" w:type="dxa"/>
            <w:tcMar>
              <w:top w:w="50" w:type="dxa"/>
              <w:left w:w="100" w:type="dxa"/>
            </w:tcMar>
            <w:vAlign w:val="center"/>
          </w:tcPr>
          <w:p w:rsidR="009C713C" w:rsidRDefault="009C713C">
            <w:pPr>
              <w:spacing w:after="0"/>
              <w:ind w:left="135"/>
              <w:jc w:val="center"/>
            </w:pPr>
          </w:p>
        </w:tc>
        <w:tc>
          <w:tcPr>
            <w:tcW w:w="2503" w:type="dxa"/>
            <w:tcMar>
              <w:top w:w="50" w:type="dxa"/>
              <w:left w:w="100" w:type="dxa"/>
            </w:tcMar>
            <w:vAlign w:val="center"/>
          </w:tcPr>
          <w:p w:rsidR="009C713C" w:rsidRDefault="009C713C">
            <w:pPr>
              <w:spacing w:after="0"/>
              <w:ind w:left="135"/>
            </w:pPr>
          </w:p>
        </w:tc>
      </w:tr>
      <w:tr w:rsidR="009C713C">
        <w:trPr>
          <w:trHeight w:val="144"/>
          <w:tblCellSpacing w:w="20" w:type="nil"/>
        </w:trPr>
        <w:tc>
          <w:tcPr>
            <w:tcW w:w="0" w:type="auto"/>
            <w:gridSpan w:val="2"/>
            <w:tcMar>
              <w:top w:w="50" w:type="dxa"/>
              <w:left w:w="100" w:type="dxa"/>
            </w:tcMar>
            <w:vAlign w:val="center"/>
          </w:tcPr>
          <w:p w:rsidR="009C713C" w:rsidRDefault="005647E4">
            <w:pPr>
              <w:spacing w:after="0"/>
              <w:ind w:left="135"/>
            </w:pPr>
            <w:r>
              <w:rPr>
                <w:rFonts w:ascii="Times New Roman" w:hAnsi="Times New Roman"/>
                <w:color w:val="000000"/>
                <w:sz w:val="24"/>
              </w:rPr>
              <w:lastRenderedPageBreak/>
              <w:t>Итого по разделу</w:t>
            </w:r>
          </w:p>
        </w:tc>
        <w:tc>
          <w:tcPr>
            <w:tcW w:w="1455"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9C713C" w:rsidRDefault="009C713C"/>
        </w:tc>
      </w:tr>
      <w:tr w:rsidR="009C713C" w:rsidRPr="00A40E8F">
        <w:trPr>
          <w:trHeight w:val="144"/>
          <w:tblCellSpacing w:w="20" w:type="nil"/>
        </w:trPr>
        <w:tc>
          <w:tcPr>
            <w:tcW w:w="0" w:type="auto"/>
            <w:gridSpan w:val="6"/>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b/>
                <w:color w:val="000000"/>
                <w:sz w:val="24"/>
                <w:lang w:val="ru-RU"/>
              </w:rPr>
              <w:t>Раздел 4.</w:t>
            </w:r>
            <w:r w:rsidRPr="00A40E8F">
              <w:rPr>
                <w:rFonts w:ascii="Times New Roman" w:hAnsi="Times New Roman"/>
                <w:color w:val="000000"/>
                <w:sz w:val="24"/>
                <w:lang w:val="ru-RU"/>
              </w:rPr>
              <w:t xml:space="preserve"> </w:t>
            </w:r>
            <w:r w:rsidRPr="00A40E8F">
              <w:rPr>
                <w:rFonts w:ascii="Times New Roman" w:hAnsi="Times New Roman"/>
                <w:b/>
                <w:color w:val="000000"/>
                <w:sz w:val="24"/>
                <w:lang w:val="ru-RU"/>
              </w:rPr>
              <w:t>Технологии обработки материалов и пищевых продуктов</w:t>
            </w:r>
          </w:p>
        </w:tc>
      </w:tr>
      <w:tr w:rsidR="009C713C">
        <w:trPr>
          <w:trHeight w:val="144"/>
          <w:tblCellSpacing w:w="20" w:type="nil"/>
        </w:trPr>
        <w:tc>
          <w:tcPr>
            <w:tcW w:w="473" w:type="dxa"/>
            <w:tcMar>
              <w:top w:w="50" w:type="dxa"/>
              <w:left w:w="100" w:type="dxa"/>
            </w:tcMar>
            <w:vAlign w:val="center"/>
          </w:tcPr>
          <w:p w:rsidR="009C713C" w:rsidRDefault="005647E4">
            <w:pPr>
              <w:spacing w:after="0"/>
            </w:pPr>
            <w:r>
              <w:rPr>
                <w:rFonts w:ascii="Times New Roman" w:hAnsi="Times New Roman"/>
                <w:color w:val="000000"/>
                <w:sz w:val="24"/>
              </w:rPr>
              <w:t>4.1</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Технологии обработки композиционных материалов. Композиционные материалы</w:t>
            </w:r>
          </w:p>
        </w:tc>
        <w:tc>
          <w:tcPr>
            <w:tcW w:w="926"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40" w:type="dxa"/>
            <w:tcMar>
              <w:top w:w="50" w:type="dxa"/>
              <w:left w:w="100" w:type="dxa"/>
            </w:tcMar>
            <w:vAlign w:val="center"/>
          </w:tcPr>
          <w:p w:rsidR="009C713C" w:rsidRDefault="009C713C">
            <w:pPr>
              <w:spacing w:after="0"/>
              <w:ind w:left="135"/>
              <w:jc w:val="center"/>
            </w:pPr>
          </w:p>
        </w:tc>
        <w:tc>
          <w:tcPr>
            <w:tcW w:w="1731" w:type="dxa"/>
            <w:tcMar>
              <w:top w:w="50" w:type="dxa"/>
              <w:left w:w="100" w:type="dxa"/>
            </w:tcMar>
            <w:vAlign w:val="center"/>
          </w:tcPr>
          <w:p w:rsidR="009C713C" w:rsidRDefault="009C713C">
            <w:pPr>
              <w:spacing w:after="0"/>
              <w:ind w:left="135"/>
              <w:jc w:val="center"/>
            </w:pPr>
          </w:p>
        </w:tc>
        <w:tc>
          <w:tcPr>
            <w:tcW w:w="2503" w:type="dxa"/>
            <w:tcMar>
              <w:top w:w="50" w:type="dxa"/>
              <w:left w:w="100" w:type="dxa"/>
            </w:tcMar>
            <w:vAlign w:val="center"/>
          </w:tcPr>
          <w:p w:rsidR="009C713C" w:rsidRDefault="009C713C">
            <w:pPr>
              <w:spacing w:after="0"/>
              <w:ind w:left="135"/>
            </w:pPr>
          </w:p>
        </w:tc>
      </w:tr>
      <w:tr w:rsidR="009C713C">
        <w:trPr>
          <w:trHeight w:val="144"/>
          <w:tblCellSpacing w:w="20" w:type="nil"/>
        </w:trPr>
        <w:tc>
          <w:tcPr>
            <w:tcW w:w="473" w:type="dxa"/>
            <w:tcMar>
              <w:top w:w="50" w:type="dxa"/>
              <w:left w:w="100" w:type="dxa"/>
            </w:tcMar>
            <w:vAlign w:val="center"/>
          </w:tcPr>
          <w:p w:rsidR="009C713C" w:rsidRDefault="005647E4">
            <w:pPr>
              <w:spacing w:after="0"/>
            </w:pPr>
            <w:r>
              <w:rPr>
                <w:rFonts w:ascii="Times New Roman" w:hAnsi="Times New Roman"/>
                <w:color w:val="000000"/>
                <w:sz w:val="24"/>
              </w:rPr>
              <w:t>4.2</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Технологии механической обработки металлов с помощью станков</w:t>
            </w:r>
          </w:p>
        </w:tc>
        <w:tc>
          <w:tcPr>
            <w:tcW w:w="926"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40" w:type="dxa"/>
            <w:tcMar>
              <w:top w:w="50" w:type="dxa"/>
              <w:left w:w="100" w:type="dxa"/>
            </w:tcMar>
            <w:vAlign w:val="center"/>
          </w:tcPr>
          <w:p w:rsidR="009C713C" w:rsidRDefault="009C713C">
            <w:pPr>
              <w:spacing w:after="0"/>
              <w:ind w:left="135"/>
              <w:jc w:val="center"/>
            </w:pPr>
          </w:p>
        </w:tc>
        <w:tc>
          <w:tcPr>
            <w:tcW w:w="1731" w:type="dxa"/>
            <w:tcMar>
              <w:top w:w="50" w:type="dxa"/>
              <w:left w:w="100" w:type="dxa"/>
            </w:tcMar>
            <w:vAlign w:val="center"/>
          </w:tcPr>
          <w:p w:rsidR="009C713C" w:rsidRDefault="009C713C">
            <w:pPr>
              <w:spacing w:after="0"/>
              <w:ind w:left="135"/>
              <w:jc w:val="center"/>
            </w:pPr>
          </w:p>
        </w:tc>
        <w:tc>
          <w:tcPr>
            <w:tcW w:w="2503" w:type="dxa"/>
            <w:tcMar>
              <w:top w:w="50" w:type="dxa"/>
              <w:left w:w="100" w:type="dxa"/>
            </w:tcMar>
            <w:vAlign w:val="center"/>
          </w:tcPr>
          <w:p w:rsidR="009C713C" w:rsidRDefault="009C713C">
            <w:pPr>
              <w:spacing w:after="0"/>
              <w:ind w:left="135"/>
            </w:pPr>
          </w:p>
        </w:tc>
      </w:tr>
      <w:tr w:rsidR="009C713C">
        <w:trPr>
          <w:trHeight w:val="144"/>
          <w:tblCellSpacing w:w="20" w:type="nil"/>
        </w:trPr>
        <w:tc>
          <w:tcPr>
            <w:tcW w:w="473" w:type="dxa"/>
            <w:tcMar>
              <w:top w:w="50" w:type="dxa"/>
              <w:left w:w="100" w:type="dxa"/>
            </w:tcMar>
            <w:vAlign w:val="center"/>
          </w:tcPr>
          <w:p w:rsidR="009C713C" w:rsidRDefault="005647E4">
            <w:pPr>
              <w:spacing w:after="0"/>
            </w:pPr>
            <w:r>
              <w:rPr>
                <w:rFonts w:ascii="Times New Roman" w:hAnsi="Times New Roman"/>
                <w:color w:val="000000"/>
                <w:sz w:val="24"/>
              </w:rPr>
              <w:t>4.3</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Пластмасса и другие современные материалы: свойства, получение и использование</w:t>
            </w:r>
          </w:p>
        </w:tc>
        <w:tc>
          <w:tcPr>
            <w:tcW w:w="926"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40" w:type="dxa"/>
            <w:tcMar>
              <w:top w:w="50" w:type="dxa"/>
              <w:left w:w="100" w:type="dxa"/>
            </w:tcMar>
            <w:vAlign w:val="center"/>
          </w:tcPr>
          <w:p w:rsidR="009C713C" w:rsidRDefault="009C713C">
            <w:pPr>
              <w:spacing w:after="0"/>
              <w:ind w:left="135"/>
              <w:jc w:val="center"/>
            </w:pPr>
          </w:p>
        </w:tc>
        <w:tc>
          <w:tcPr>
            <w:tcW w:w="1731" w:type="dxa"/>
            <w:tcMar>
              <w:top w:w="50" w:type="dxa"/>
              <w:left w:w="100" w:type="dxa"/>
            </w:tcMar>
            <w:vAlign w:val="center"/>
          </w:tcPr>
          <w:p w:rsidR="009C713C" w:rsidRDefault="009C713C">
            <w:pPr>
              <w:spacing w:after="0"/>
              <w:ind w:left="135"/>
              <w:jc w:val="center"/>
            </w:pPr>
          </w:p>
        </w:tc>
        <w:tc>
          <w:tcPr>
            <w:tcW w:w="2503" w:type="dxa"/>
            <w:tcMar>
              <w:top w:w="50" w:type="dxa"/>
              <w:left w:w="100" w:type="dxa"/>
            </w:tcMar>
            <w:vAlign w:val="center"/>
          </w:tcPr>
          <w:p w:rsidR="009C713C" w:rsidRDefault="009C713C">
            <w:pPr>
              <w:spacing w:after="0"/>
              <w:ind w:left="135"/>
            </w:pPr>
          </w:p>
        </w:tc>
      </w:tr>
      <w:tr w:rsidR="009C713C">
        <w:trPr>
          <w:trHeight w:val="144"/>
          <w:tblCellSpacing w:w="20" w:type="nil"/>
        </w:trPr>
        <w:tc>
          <w:tcPr>
            <w:tcW w:w="473" w:type="dxa"/>
            <w:tcMar>
              <w:top w:w="50" w:type="dxa"/>
              <w:left w:w="100" w:type="dxa"/>
            </w:tcMar>
            <w:vAlign w:val="center"/>
          </w:tcPr>
          <w:p w:rsidR="009C713C" w:rsidRDefault="005647E4">
            <w:pPr>
              <w:spacing w:after="0"/>
            </w:pPr>
            <w:r>
              <w:rPr>
                <w:rFonts w:ascii="Times New Roman" w:hAnsi="Times New Roman"/>
                <w:color w:val="000000"/>
                <w:sz w:val="24"/>
              </w:rPr>
              <w:t>4.4</w:t>
            </w:r>
          </w:p>
        </w:tc>
        <w:tc>
          <w:tcPr>
            <w:tcW w:w="3520" w:type="dxa"/>
            <w:tcMar>
              <w:top w:w="50" w:type="dxa"/>
              <w:left w:w="100" w:type="dxa"/>
            </w:tcMar>
            <w:vAlign w:val="center"/>
          </w:tcPr>
          <w:p w:rsidR="009C713C" w:rsidRDefault="005647E4">
            <w:pPr>
              <w:spacing w:after="0"/>
              <w:ind w:left="135"/>
            </w:pPr>
            <w:r w:rsidRPr="00A40E8F">
              <w:rPr>
                <w:rFonts w:ascii="Times New Roman" w:hAnsi="Times New Roman"/>
                <w:color w:val="000000"/>
                <w:sz w:val="24"/>
                <w:lang w:val="ru-RU"/>
              </w:rPr>
              <w:t xml:space="preserve">Контроль и оценка качества изделия из конструкционных материалов. </w:t>
            </w:r>
            <w:r>
              <w:rPr>
                <w:rFonts w:ascii="Times New Roman" w:hAnsi="Times New Roman"/>
                <w:color w:val="000000"/>
                <w:sz w:val="24"/>
              </w:rPr>
              <w:t>Мир профессий. Защита проекта</w:t>
            </w:r>
          </w:p>
        </w:tc>
        <w:tc>
          <w:tcPr>
            <w:tcW w:w="926"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4 </w:t>
            </w:r>
          </w:p>
        </w:tc>
        <w:tc>
          <w:tcPr>
            <w:tcW w:w="1640" w:type="dxa"/>
            <w:tcMar>
              <w:top w:w="50" w:type="dxa"/>
              <w:left w:w="100" w:type="dxa"/>
            </w:tcMar>
            <w:vAlign w:val="center"/>
          </w:tcPr>
          <w:p w:rsidR="009C713C" w:rsidRDefault="009C713C">
            <w:pPr>
              <w:spacing w:after="0"/>
              <w:ind w:left="135"/>
              <w:jc w:val="center"/>
            </w:pPr>
          </w:p>
        </w:tc>
        <w:tc>
          <w:tcPr>
            <w:tcW w:w="1731" w:type="dxa"/>
            <w:tcMar>
              <w:top w:w="50" w:type="dxa"/>
              <w:left w:w="100" w:type="dxa"/>
            </w:tcMar>
            <w:vAlign w:val="center"/>
          </w:tcPr>
          <w:p w:rsidR="009C713C" w:rsidRDefault="009C713C">
            <w:pPr>
              <w:spacing w:after="0"/>
              <w:ind w:left="135"/>
              <w:jc w:val="center"/>
            </w:pPr>
          </w:p>
        </w:tc>
        <w:tc>
          <w:tcPr>
            <w:tcW w:w="2503" w:type="dxa"/>
            <w:tcMar>
              <w:top w:w="50" w:type="dxa"/>
              <w:left w:w="100" w:type="dxa"/>
            </w:tcMar>
            <w:vAlign w:val="center"/>
          </w:tcPr>
          <w:p w:rsidR="009C713C" w:rsidRDefault="009C713C">
            <w:pPr>
              <w:spacing w:after="0"/>
              <w:ind w:left="135"/>
            </w:pPr>
          </w:p>
        </w:tc>
      </w:tr>
      <w:tr w:rsidR="009C713C">
        <w:trPr>
          <w:trHeight w:val="144"/>
          <w:tblCellSpacing w:w="20" w:type="nil"/>
        </w:trPr>
        <w:tc>
          <w:tcPr>
            <w:tcW w:w="473" w:type="dxa"/>
            <w:tcMar>
              <w:top w:w="50" w:type="dxa"/>
              <w:left w:w="100" w:type="dxa"/>
            </w:tcMar>
            <w:vAlign w:val="center"/>
          </w:tcPr>
          <w:p w:rsidR="009C713C" w:rsidRDefault="005647E4">
            <w:pPr>
              <w:spacing w:after="0"/>
            </w:pPr>
            <w:r>
              <w:rPr>
                <w:rFonts w:ascii="Times New Roman" w:hAnsi="Times New Roman"/>
                <w:color w:val="000000"/>
                <w:sz w:val="24"/>
              </w:rPr>
              <w:t>4.5</w:t>
            </w:r>
          </w:p>
        </w:tc>
        <w:tc>
          <w:tcPr>
            <w:tcW w:w="3520" w:type="dxa"/>
            <w:tcMar>
              <w:top w:w="50" w:type="dxa"/>
              <w:left w:w="100" w:type="dxa"/>
            </w:tcMar>
            <w:vAlign w:val="center"/>
          </w:tcPr>
          <w:p w:rsidR="009C713C" w:rsidRDefault="005647E4">
            <w:pPr>
              <w:spacing w:after="0"/>
              <w:ind w:left="135"/>
            </w:pPr>
            <w:r w:rsidRPr="00A40E8F">
              <w:rPr>
                <w:rFonts w:ascii="Times New Roman" w:hAnsi="Times New Roman"/>
                <w:color w:val="000000"/>
                <w:sz w:val="24"/>
                <w:lang w:val="ru-RU"/>
              </w:rPr>
              <w:t xml:space="preserve">Технологии обработки пищевых продуктов. Рыба и мясо в питании человека. </w:t>
            </w:r>
            <w:r>
              <w:rPr>
                <w:rFonts w:ascii="Times New Roman" w:hAnsi="Times New Roman"/>
                <w:color w:val="000000"/>
                <w:sz w:val="24"/>
              </w:rPr>
              <w:t>Мир профессий</w:t>
            </w:r>
          </w:p>
        </w:tc>
        <w:tc>
          <w:tcPr>
            <w:tcW w:w="926"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6 </w:t>
            </w:r>
          </w:p>
        </w:tc>
        <w:tc>
          <w:tcPr>
            <w:tcW w:w="1640" w:type="dxa"/>
            <w:tcMar>
              <w:top w:w="50" w:type="dxa"/>
              <w:left w:w="100" w:type="dxa"/>
            </w:tcMar>
            <w:vAlign w:val="center"/>
          </w:tcPr>
          <w:p w:rsidR="009C713C" w:rsidRDefault="009C713C">
            <w:pPr>
              <w:spacing w:after="0"/>
              <w:ind w:left="135"/>
              <w:jc w:val="center"/>
            </w:pPr>
          </w:p>
        </w:tc>
        <w:tc>
          <w:tcPr>
            <w:tcW w:w="1731" w:type="dxa"/>
            <w:tcMar>
              <w:top w:w="50" w:type="dxa"/>
              <w:left w:w="100" w:type="dxa"/>
            </w:tcMar>
            <w:vAlign w:val="center"/>
          </w:tcPr>
          <w:p w:rsidR="009C713C" w:rsidRDefault="009C713C">
            <w:pPr>
              <w:spacing w:after="0"/>
              <w:ind w:left="135"/>
              <w:jc w:val="center"/>
            </w:pPr>
          </w:p>
        </w:tc>
        <w:tc>
          <w:tcPr>
            <w:tcW w:w="2503" w:type="dxa"/>
            <w:tcMar>
              <w:top w:w="50" w:type="dxa"/>
              <w:left w:w="100" w:type="dxa"/>
            </w:tcMar>
            <w:vAlign w:val="center"/>
          </w:tcPr>
          <w:p w:rsidR="009C713C" w:rsidRDefault="009C713C">
            <w:pPr>
              <w:spacing w:after="0"/>
              <w:ind w:left="135"/>
            </w:pPr>
          </w:p>
        </w:tc>
      </w:tr>
      <w:tr w:rsidR="009C713C">
        <w:trPr>
          <w:trHeight w:val="144"/>
          <w:tblCellSpacing w:w="20" w:type="nil"/>
        </w:trPr>
        <w:tc>
          <w:tcPr>
            <w:tcW w:w="473" w:type="dxa"/>
            <w:tcMar>
              <w:top w:w="50" w:type="dxa"/>
              <w:left w:w="100" w:type="dxa"/>
            </w:tcMar>
            <w:vAlign w:val="center"/>
          </w:tcPr>
          <w:p w:rsidR="009C713C" w:rsidRDefault="005647E4">
            <w:pPr>
              <w:spacing w:after="0"/>
            </w:pPr>
            <w:r>
              <w:rPr>
                <w:rFonts w:ascii="Times New Roman" w:hAnsi="Times New Roman"/>
                <w:color w:val="000000"/>
                <w:sz w:val="24"/>
              </w:rPr>
              <w:t>4.6</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Конструирование одежды. Плечевая и поясная одежда</w:t>
            </w:r>
          </w:p>
        </w:tc>
        <w:tc>
          <w:tcPr>
            <w:tcW w:w="926"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40" w:type="dxa"/>
            <w:tcMar>
              <w:top w:w="50" w:type="dxa"/>
              <w:left w:w="100" w:type="dxa"/>
            </w:tcMar>
            <w:vAlign w:val="center"/>
          </w:tcPr>
          <w:p w:rsidR="009C713C" w:rsidRDefault="009C713C">
            <w:pPr>
              <w:spacing w:after="0"/>
              <w:ind w:left="135"/>
              <w:jc w:val="center"/>
            </w:pPr>
          </w:p>
        </w:tc>
        <w:tc>
          <w:tcPr>
            <w:tcW w:w="1731" w:type="dxa"/>
            <w:tcMar>
              <w:top w:w="50" w:type="dxa"/>
              <w:left w:w="100" w:type="dxa"/>
            </w:tcMar>
            <w:vAlign w:val="center"/>
          </w:tcPr>
          <w:p w:rsidR="009C713C" w:rsidRDefault="009C713C">
            <w:pPr>
              <w:spacing w:after="0"/>
              <w:ind w:left="135"/>
              <w:jc w:val="center"/>
            </w:pPr>
          </w:p>
        </w:tc>
        <w:tc>
          <w:tcPr>
            <w:tcW w:w="2503" w:type="dxa"/>
            <w:tcMar>
              <w:top w:w="50" w:type="dxa"/>
              <w:left w:w="100" w:type="dxa"/>
            </w:tcMar>
            <w:vAlign w:val="center"/>
          </w:tcPr>
          <w:p w:rsidR="009C713C" w:rsidRDefault="009C713C">
            <w:pPr>
              <w:spacing w:after="0"/>
              <w:ind w:left="135"/>
            </w:pPr>
          </w:p>
        </w:tc>
      </w:tr>
      <w:tr w:rsidR="009C713C">
        <w:trPr>
          <w:trHeight w:val="144"/>
          <w:tblCellSpacing w:w="20" w:type="nil"/>
        </w:trPr>
        <w:tc>
          <w:tcPr>
            <w:tcW w:w="473" w:type="dxa"/>
            <w:tcMar>
              <w:top w:w="50" w:type="dxa"/>
              <w:left w:w="100" w:type="dxa"/>
            </w:tcMar>
            <w:vAlign w:val="center"/>
          </w:tcPr>
          <w:p w:rsidR="009C713C" w:rsidRDefault="005647E4">
            <w:pPr>
              <w:spacing w:after="0"/>
            </w:pPr>
            <w:r>
              <w:rPr>
                <w:rFonts w:ascii="Times New Roman" w:hAnsi="Times New Roman"/>
                <w:color w:val="000000"/>
                <w:sz w:val="24"/>
              </w:rPr>
              <w:t>4.7</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Мир профессий. Профессии, связанные с производством одежды</w:t>
            </w:r>
          </w:p>
        </w:tc>
        <w:tc>
          <w:tcPr>
            <w:tcW w:w="926"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40" w:type="dxa"/>
            <w:tcMar>
              <w:top w:w="50" w:type="dxa"/>
              <w:left w:w="100" w:type="dxa"/>
            </w:tcMar>
            <w:vAlign w:val="center"/>
          </w:tcPr>
          <w:p w:rsidR="009C713C" w:rsidRDefault="009C713C">
            <w:pPr>
              <w:spacing w:after="0"/>
              <w:ind w:left="135"/>
              <w:jc w:val="center"/>
            </w:pPr>
          </w:p>
        </w:tc>
        <w:tc>
          <w:tcPr>
            <w:tcW w:w="1731" w:type="dxa"/>
            <w:tcMar>
              <w:top w:w="50" w:type="dxa"/>
              <w:left w:w="100" w:type="dxa"/>
            </w:tcMar>
            <w:vAlign w:val="center"/>
          </w:tcPr>
          <w:p w:rsidR="009C713C" w:rsidRDefault="009C713C">
            <w:pPr>
              <w:spacing w:after="0"/>
              <w:ind w:left="135"/>
              <w:jc w:val="center"/>
            </w:pPr>
          </w:p>
        </w:tc>
        <w:tc>
          <w:tcPr>
            <w:tcW w:w="2503" w:type="dxa"/>
            <w:tcMar>
              <w:top w:w="50" w:type="dxa"/>
              <w:left w:w="100" w:type="dxa"/>
            </w:tcMar>
            <w:vAlign w:val="center"/>
          </w:tcPr>
          <w:p w:rsidR="009C713C" w:rsidRDefault="009C713C">
            <w:pPr>
              <w:spacing w:after="0"/>
              <w:ind w:left="135"/>
            </w:pPr>
          </w:p>
        </w:tc>
      </w:tr>
      <w:tr w:rsidR="009C713C">
        <w:trPr>
          <w:trHeight w:val="144"/>
          <w:tblCellSpacing w:w="20" w:type="nil"/>
        </w:trPr>
        <w:tc>
          <w:tcPr>
            <w:tcW w:w="0" w:type="auto"/>
            <w:gridSpan w:val="2"/>
            <w:tcMar>
              <w:top w:w="50" w:type="dxa"/>
              <w:left w:w="100" w:type="dxa"/>
            </w:tcMar>
            <w:vAlign w:val="center"/>
          </w:tcPr>
          <w:p w:rsidR="009C713C" w:rsidRDefault="005647E4">
            <w:pPr>
              <w:spacing w:after="0"/>
              <w:ind w:left="135"/>
            </w:pPr>
            <w:r>
              <w:rPr>
                <w:rFonts w:ascii="Times New Roman" w:hAnsi="Times New Roman"/>
                <w:color w:val="000000"/>
                <w:sz w:val="24"/>
              </w:rPr>
              <w:t>Итого по разделу</w:t>
            </w:r>
          </w:p>
        </w:tc>
        <w:tc>
          <w:tcPr>
            <w:tcW w:w="1455"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9C713C" w:rsidRDefault="009C713C"/>
        </w:tc>
      </w:tr>
      <w:tr w:rsidR="009C713C">
        <w:trPr>
          <w:trHeight w:val="144"/>
          <w:tblCellSpacing w:w="20" w:type="nil"/>
        </w:trPr>
        <w:tc>
          <w:tcPr>
            <w:tcW w:w="0" w:type="auto"/>
            <w:gridSpan w:val="6"/>
            <w:tcMar>
              <w:top w:w="50" w:type="dxa"/>
              <w:left w:w="100" w:type="dxa"/>
            </w:tcMar>
            <w:vAlign w:val="center"/>
          </w:tcPr>
          <w:p w:rsidR="009C713C" w:rsidRDefault="005647E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Робототехника</w:t>
            </w:r>
          </w:p>
        </w:tc>
      </w:tr>
      <w:tr w:rsidR="009C713C">
        <w:trPr>
          <w:trHeight w:val="144"/>
          <w:tblCellSpacing w:w="20" w:type="nil"/>
        </w:trPr>
        <w:tc>
          <w:tcPr>
            <w:tcW w:w="473" w:type="dxa"/>
            <w:tcMar>
              <w:top w:w="50" w:type="dxa"/>
              <w:left w:w="100" w:type="dxa"/>
            </w:tcMar>
            <w:vAlign w:val="center"/>
          </w:tcPr>
          <w:p w:rsidR="009C713C" w:rsidRDefault="005647E4">
            <w:pPr>
              <w:spacing w:after="0"/>
            </w:pPr>
            <w:r>
              <w:rPr>
                <w:rFonts w:ascii="Times New Roman" w:hAnsi="Times New Roman"/>
                <w:color w:val="000000"/>
                <w:sz w:val="24"/>
              </w:rPr>
              <w:t>5.1</w:t>
            </w:r>
          </w:p>
        </w:tc>
        <w:tc>
          <w:tcPr>
            <w:tcW w:w="3520" w:type="dxa"/>
            <w:tcMar>
              <w:top w:w="50" w:type="dxa"/>
              <w:left w:w="100" w:type="dxa"/>
            </w:tcMar>
            <w:vAlign w:val="center"/>
          </w:tcPr>
          <w:p w:rsidR="009C713C" w:rsidRDefault="005647E4">
            <w:pPr>
              <w:spacing w:after="0"/>
              <w:ind w:left="135"/>
            </w:pPr>
            <w:r>
              <w:rPr>
                <w:rFonts w:ascii="Times New Roman" w:hAnsi="Times New Roman"/>
                <w:color w:val="000000"/>
                <w:sz w:val="24"/>
              </w:rPr>
              <w:t>Промышленные и бытовые роботы</w:t>
            </w:r>
          </w:p>
        </w:tc>
        <w:tc>
          <w:tcPr>
            <w:tcW w:w="926"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4 </w:t>
            </w:r>
          </w:p>
        </w:tc>
        <w:tc>
          <w:tcPr>
            <w:tcW w:w="1640" w:type="dxa"/>
            <w:tcMar>
              <w:top w:w="50" w:type="dxa"/>
              <w:left w:w="100" w:type="dxa"/>
            </w:tcMar>
            <w:vAlign w:val="center"/>
          </w:tcPr>
          <w:p w:rsidR="009C713C" w:rsidRDefault="009C713C">
            <w:pPr>
              <w:spacing w:after="0"/>
              <w:ind w:left="135"/>
              <w:jc w:val="center"/>
            </w:pPr>
          </w:p>
        </w:tc>
        <w:tc>
          <w:tcPr>
            <w:tcW w:w="1731" w:type="dxa"/>
            <w:tcMar>
              <w:top w:w="50" w:type="dxa"/>
              <w:left w:w="100" w:type="dxa"/>
            </w:tcMar>
            <w:vAlign w:val="center"/>
          </w:tcPr>
          <w:p w:rsidR="009C713C" w:rsidRDefault="009C713C">
            <w:pPr>
              <w:spacing w:after="0"/>
              <w:ind w:left="135"/>
              <w:jc w:val="center"/>
            </w:pPr>
          </w:p>
        </w:tc>
        <w:tc>
          <w:tcPr>
            <w:tcW w:w="2503" w:type="dxa"/>
            <w:tcMar>
              <w:top w:w="50" w:type="dxa"/>
              <w:left w:w="100" w:type="dxa"/>
            </w:tcMar>
            <w:vAlign w:val="center"/>
          </w:tcPr>
          <w:p w:rsidR="009C713C" w:rsidRDefault="009C713C">
            <w:pPr>
              <w:spacing w:after="0"/>
              <w:ind w:left="135"/>
            </w:pPr>
          </w:p>
        </w:tc>
      </w:tr>
      <w:tr w:rsidR="009C713C">
        <w:trPr>
          <w:trHeight w:val="144"/>
          <w:tblCellSpacing w:w="20" w:type="nil"/>
        </w:trPr>
        <w:tc>
          <w:tcPr>
            <w:tcW w:w="473" w:type="dxa"/>
            <w:tcMar>
              <w:top w:w="50" w:type="dxa"/>
              <w:left w:w="100" w:type="dxa"/>
            </w:tcMar>
            <w:vAlign w:val="center"/>
          </w:tcPr>
          <w:p w:rsidR="009C713C" w:rsidRDefault="005647E4">
            <w:pPr>
              <w:spacing w:after="0"/>
            </w:pPr>
            <w:r>
              <w:rPr>
                <w:rFonts w:ascii="Times New Roman" w:hAnsi="Times New Roman"/>
                <w:color w:val="000000"/>
                <w:sz w:val="24"/>
              </w:rPr>
              <w:t>5.2</w:t>
            </w:r>
          </w:p>
        </w:tc>
        <w:tc>
          <w:tcPr>
            <w:tcW w:w="3520" w:type="dxa"/>
            <w:tcMar>
              <w:top w:w="50" w:type="dxa"/>
              <w:left w:w="100" w:type="dxa"/>
            </w:tcMar>
            <w:vAlign w:val="center"/>
          </w:tcPr>
          <w:p w:rsidR="009C713C" w:rsidRDefault="005647E4">
            <w:pPr>
              <w:spacing w:after="0"/>
              <w:ind w:left="135"/>
            </w:pPr>
            <w:r>
              <w:rPr>
                <w:rFonts w:ascii="Times New Roman" w:hAnsi="Times New Roman"/>
                <w:color w:val="000000"/>
                <w:sz w:val="24"/>
              </w:rPr>
              <w:t xml:space="preserve">Алгоритмизация и программирование </w:t>
            </w:r>
            <w:r>
              <w:rPr>
                <w:rFonts w:ascii="Times New Roman" w:hAnsi="Times New Roman"/>
                <w:color w:val="000000"/>
                <w:sz w:val="24"/>
              </w:rPr>
              <w:lastRenderedPageBreak/>
              <w:t>роботов</w:t>
            </w:r>
          </w:p>
        </w:tc>
        <w:tc>
          <w:tcPr>
            <w:tcW w:w="926"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lastRenderedPageBreak/>
              <w:t xml:space="preserve"> 4 </w:t>
            </w:r>
          </w:p>
        </w:tc>
        <w:tc>
          <w:tcPr>
            <w:tcW w:w="1640" w:type="dxa"/>
            <w:tcMar>
              <w:top w:w="50" w:type="dxa"/>
              <w:left w:w="100" w:type="dxa"/>
            </w:tcMar>
            <w:vAlign w:val="center"/>
          </w:tcPr>
          <w:p w:rsidR="009C713C" w:rsidRDefault="009C713C">
            <w:pPr>
              <w:spacing w:after="0"/>
              <w:ind w:left="135"/>
              <w:jc w:val="center"/>
            </w:pPr>
          </w:p>
        </w:tc>
        <w:tc>
          <w:tcPr>
            <w:tcW w:w="1731" w:type="dxa"/>
            <w:tcMar>
              <w:top w:w="50" w:type="dxa"/>
              <w:left w:w="100" w:type="dxa"/>
            </w:tcMar>
            <w:vAlign w:val="center"/>
          </w:tcPr>
          <w:p w:rsidR="009C713C" w:rsidRDefault="009C713C">
            <w:pPr>
              <w:spacing w:after="0"/>
              <w:ind w:left="135"/>
              <w:jc w:val="center"/>
            </w:pPr>
          </w:p>
        </w:tc>
        <w:tc>
          <w:tcPr>
            <w:tcW w:w="2503" w:type="dxa"/>
            <w:tcMar>
              <w:top w:w="50" w:type="dxa"/>
              <w:left w:w="100" w:type="dxa"/>
            </w:tcMar>
            <w:vAlign w:val="center"/>
          </w:tcPr>
          <w:p w:rsidR="009C713C" w:rsidRDefault="009C713C">
            <w:pPr>
              <w:spacing w:after="0"/>
              <w:ind w:left="135"/>
            </w:pPr>
          </w:p>
        </w:tc>
      </w:tr>
      <w:tr w:rsidR="009C713C">
        <w:trPr>
          <w:trHeight w:val="144"/>
          <w:tblCellSpacing w:w="20" w:type="nil"/>
        </w:trPr>
        <w:tc>
          <w:tcPr>
            <w:tcW w:w="473" w:type="dxa"/>
            <w:tcMar>
              <w:top w:w="50" w:type="dxa"/>
              <w:left w:w="100" w:type="dxa"/>
            </w:tcMar>
            <w:vAlign w:val="center"/>
          </w:tcPr>
          <w:p w:rsidR="009C713C" w:rsidRDefault="005647E4">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9C713C" w:rsidRDefault="005647E4">
            <w:pPr>
              <w:spacing w:after="0"/>
              <w:ind w:left="135"/>
            </w:pPr>
            <w:r>
              <w:rPr>
                <w:rFonts w:ascii="Times New Roman" w:hAnsi="Times New Roman"/>
                <w:color w:val="000000"/>
                <w:sz w:val="24"/>
              </w:rPr>
              <w:t>Программирование управления роботизированными моделями</w:t>
            </w:r>
          </w:p>
        </w:tc>
        <w:tc>
          <w:tcPr>
            <w:tcW w:w="926"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6 </w:t>
            </w:r>
          </w:p>
        </w:tc>
        <w:tc>
          <w:tcPr>
            <w:tcW w:w="1640" w:type="dxa"/>
            <w:tcMar>
              <w:top w:w="50" w:type="dxa"/>
              <w:left w:w="100" w:type="dxa"/>
            </w:tcMar>
            <w:vAlign w:val="center"/>
          </w:tcPr>
          <w:p w:rsidR="009C713C" w:rsidRDefault="009C713C">
            <w:pPr>
              <w:spacing w:after="0"/>
              <w:ind w:left="135"/>
              <w:jc w:val="center"/>
            </w:pPr>
          </w:p>
        </w:tc>
        <w:tc>
          <w:tcPr>
            <w:tcW w:w="1731" w:type="dxa"/>
            <w:tcMar>
              <w:top w:w="50" w:type="dxa"/>
              <w:left w:w="100" w:type="dxa"/>
            </w:tcMar>
            <w:vAlign w:val="center"/>
          </w:tcPr>
          <w:p w:rsidR="009C713C" w:rsidRDefault="009C713C">
            <w:pPr>
              <w:spacing w:after="0"/>
              <w:ind w:left="135"/>
              <w:jc w:val="center"/>
            </w:pPr>
          </w:p>
        </w:tc>
        <w:tc>
          <w:tcPr>
            <w:tcW w:w="2503" w:type="dxa"/>
            <w:tcMar>
              <w:top w:w="50" w:type="dxa"/>
              <w:left w:w="100" w:type="dxa"/>
            </w:tcMar>
            <w:vAlign w:val="center"/>
          </w:tcPr>
          <w:p w:rsidR="009C713C" w:rsidRDefault="009C713C">
            <w:pPr>
              <w:spacing w:after="0"/>
              <w:ind w:left="135"/>
            </w:pPr>
          </w:p>
        </w:tc>
      </w:tr>
      <w:tr w:rsidR="009C713C">
        <w:trPr>
          <w:trHeight w:val="144"/>
          <w:tblCellSpacing w:w="20" w:type="nil"/>
        </w:trPr>
        <w:tc>
          <w:tcPr>
            <w:tcW w:w="473" w:type="dxa"/>
            <w:tcMar>
              <w:top w:w="50" w:type="dxa"/>
              <w:left w:w="100" w:type="dxa"/>
            </w:tcMar>
            <w:vAlign w:val="center"/>
          </w:tcPr>
          <w:p w:rsidR="009C713C" w:rsidRDefault="005647E4">
            <w:pPr>
              <w:spacing w:after="0"/>
            </w:pPr>
            <w:r>
              <w:rPr>
                <w:rFonts w:ascii="Times New Roman" w:hAnsi="Times New Roman"/>
                <w:color w:val="000000"/>
                <w:sz w:val="24"/>
              </w:rPr>
              <w:t>5.4</w:t>
            </w:r>
          </w:p>
        </w:tc>
        <w:tc>
          <w:tcPr>
            <w:tcW w:w="3520" w:type="dxa"/>
            <w:tcMar>
              <w:top w:w="50" w:type="dxa"/>
              <w:left w:w="100" w:type="dxa"/>
            </w:tcMar>
            <w:vAlign w:val="center"/>
          </w:tcPr>
          <w:p w:rsidR="009C713C" w:rsidRDefault="005647E4">
            <w:pPr>
              <w:spacing w:after="0"/>
              <w:ind w:left="135"/>
            </w:pPr>
            <w:r w:rsidRPr="00A40E8F">
              <w:rPr>
                <w:rFonts w:ascii="Times New Roman" w:hAnsi="Times New Roman"/>
                <w:color w:val="000000"/>
                <w:sz w:val="24"/>
                <w:lang w:val="ru-RU"/>
              </w:rPr>
              <w:t xml:space="preserve">Групповой робототехнический проект с использованием контроллера и электронных компонентов «Взаимодействие роботов». </w:t>
            </w:r>
            <w:r>
              <w:rPr>
                <w:rFonts w:ascii="Times New Roman" w:hAnsi="Times New Roman"/>
                <w:color w:val="000000"/>
                <w:sz w:val="24"/>
              </w:rPr>
              <w:t>Мир профессий</w:t>
            </w:r>
          </w:p>
        </w:tc>
        <w:tc>
          <w:tcPr>
            <w:tcW w:w="926"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6 </w:t>
            </w:r>
          </w:p>
        </w:tc>
        <w:tc>
          <w:tcPr>
            <w:tcW w:w="1640" w:type="dxa"/>
            <w:tcMar>
              <w:top w:w="50" w:type="dxa"/>
              <w:left w:w="100" w:type="dxa"/>
            </w:tcMar>
            <w:vAlign w:val="center"/>
          </w:tcPr>
          <w:p w:rsidR="009C713C" w:rsidRDefault="009C713C">
            <w:pPr>
              <w:spacing w:after="0"/>
              <w:ind w:left="135"/>
              <w:jc w:val="center"/>
            </w:pPr>
          </w:p>
        </w:tc>
        <w:tc>
          <w:tcPr>
            <w:tcW w:w="1731" w:type="dxa"/>
            <w:tcMar>
              <w:top w:w="50" w:type="dxa"/>
              <w:left w:w="100" w:type="dxa"/>
            </w:tcMar>
            <w:vAlign w:val="center"/>
          </w:tcPr>
          <w:p w:rsidR="009C713C" w:rsidRDefault="009C713C">
            <w:pPr>
              <w:spacing w:after="0"/>
              <w:ind w:left="135"/>
              <w:jc w:val="center"/>
            </w:pPr>
          </w:p>
        </w:tc>
        <w:tc>
          <w:tcPr>
            <w:tcW w:w="2503" w:type="dxa"/>
            <w:tcMar>
              <w:top w:w="50" w:type="dxa"/>
              <w:left w:w="100" w:type="dxa"/>
            </w:tcMar>
            <w:vAlign w:val="center"/>
          </w:tcPr>
          <w:p w:rsidR="009C713C" w:rsidRDefault="009C713C">
            <w:pPr>
              <w:spacing w:after="0"/>
              <w:ind w:left="135"/>
            </w:pPr>
          </w:p>
        </w:tc>
      </w:tr>
      <w:tr w:rsidR="009C713C">
        <w:trPr>
          <w:trHeight w:val="144"/>
          <w:tblCellSpacing w:w="20" w:type="nil"/>
        </w:trPr>
        <w:tc>
          <w:tcPr>
            <w:tcW w:w="0" w:type="auto"/>
            <w:gridSpan w:val="2"/>
            <w:tcMar>
              <w:top w:w="50" w:type="dxa"/>
              <w:left w:w="100" w:type="dxa"/>
            </w:tcMar>
            <w:vAlign w:val="center"/>
          </w:tcPr>
          <w:p w:rsidR="009C713C" w:rsidRDefault="005647E4">
            <w:pPr>
              <w:spacing w:after="0"/>
              <w:ind w:left="135"/>
            </w:pPr>
            <w:r>
              <w:rPr>
                <w:rFonts w:ascii="Times New Roman" w:hAnsi="Times New Roman"/>
                <w:color w:val="000000"/>
                <w:sz w:val="24"/>
              </w:rPr>
              <w:t>Итого по разделу</w:t>
            </w:r>
          </w:p>
        </w:tc>
        <w:tc>
          <w:tcPr>
            <w:tcW w:w="1455"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C713C" w:rsidRDefault="009C713C"/>
        </w:tc>
      </w:tr>
      <w:tr w:rsidR="009C713C">
        <w:trPr>
          <w:trHeight w:val="144"/>
          <w:tblCellSpacing w:w="20" w:type="nil"/>
        </w:trPr>
        <w:tc>
          <w:tcPr>
            <w:tcW w:w="0" w:type="auto"/>
            <w:gridSpan w:val="2"/>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ОБЩЕЕ КОЛИЧЕСТВО ЧАСОВ ПО ПРОГРАММЕ</w:t>
            </w:r>
          </w:p>
        </w:tc>
        <w:tc>
          <w:tcPr>
            <w:tcW w:w="1455"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40"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0 </w:t>
            </w:r>
          </w:p>
        </w:tc>
        <w:tc>
          <w:tcPr>
            <w:tcW w:w="1731"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0 </w:t>
            </w:r>
          </w:p>
        </w:tc>
        <w:tc>
          <w:tcPr>
            <w:tcW w:w="2503" w:type="dxa"/>
            <w:tcMar>
              <w:top w:w="50" w:type="dxa"/>
              <w:left w:w="100" w:type="dxa"/>
            </w:tcMar>
            <w:vAlign w:val="center"/>
          </w:tcPr>
          <w:p w:rsidR="009C713C" w:rsidRDefault="009C713C"/>
        </w:tc>
      </w:tr>
    </w:tbl>
    <w:p w:rsidR="009C713C" w:rsidRDefault="009C713C">
      <w:pPr>
        <w:sectPr w:rsidR="009C713C">
          <w:pgSz w:w="16383" w:h="11906" w:orient="landscape"/>
          <w:pgMar w:top="1134" w:right="850" w:bottom="1134" w:left="1701" w:header="720" w:footer="720" w:gutter="0"/>
          <w:cols w:space="720"/>
        </w:sectPr>
      </w:pPr>
    </w:p>
    <w:p w:rsidR="009C713C" w:rsidRDefault="005647E4">
      <w:pPr>
        <w:spacing w:after="0"/>
        <w:ind w:left="120"/>
      </w:pPr>
      <w:bookmarkStart w:id="17" w:name="block-31923565"/>
      <w:bookmarkEnd w:id="16"/>
      <w:r>
        <w:rPr>
          <w:rFonts w:ascii="Times New Roman" w:hAnsi="Times New Roman"/>
          <w:b/>
          <w:color w:val="000000"/>
          <w:sz w:val="28"/>
        </w:rPr>
        <w:lastRenderedPageBreak/>
        <w:t xml:space="preserve"> ПОУРОЧНОЕ ПЛАНИРОВАНИЕ </w:t>
      </w:r>
    </w:p>
    <w:p w:rsidR="009C713C" w:rsidRDefault="005647E4">
      <w:pPr>
        <w:spacing w:after="0"/>
        <w:ind w:left="120"/>
      </w:pPr>
      <w:r>
        <w:rPr>
          <w:rFonts w:ascii="Times New Roman" w:hAnsi="Times New Roman"/>
          <w:b/>
          <w:color w:val="000000"/>
          <w:sz w:val="28"/>
        </w:rPr>
        <w:t xml:space="preserve"> 7 КЛАСС (ИНВАРИАНТНЫЕ МОДУЛИ)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2"/>
        <w:gridCol w:w="4589"/>
        <w:gridCol w:w="1220"/>
        <w:gridCol w:w="1841"/>
        <w:gridCol w:w="1910"/>
        <w:gridCol w:w="1347"/>
        <w:gridCol w:w="2221"/>
      </w:tblGrid>
      <w:tr w:rsidR="009C713C">
        <w:trPr>
          <w:trHeight w:val="144"/>
          <w:tblCellSpacing w:w="20" w:type="nil"/>
        </w:trPr>
        <w:tc>
          <w:tcPr>
            <w:tcW w:w="356" w:type="dxa"/>
            <w:vMerge w:val="restart"/>
            <w:tcMar>
              <w:top w:w="50" w:type="dxa"/>
              <w:left w:w="100" w:type="dxa"/>
            </w:tcMar>
            <w:vAlign w:val="center"/>
          </w:tcPr>
          <w:p w:rsidR="009C713C" w:rsidRDefault="005647E4">
            <w:pPr>
              <w:spacing w:after="0"/>
              <w:ind w:left="135"/>
            </w:pPr>
            <w:r>
              <w:rPr>
                <w:rFonts w:ascii="Times New Roman" w:hAnsi="Times New Roman"/>
                <w:b/>
                <w:color w:val="000000"/>
                <w:sz w:val="24"/>
              </w:rPr>
              <w:t xml:space="preserve">№ п/п </w:t>
            </w:r>
          </w:p>
          <w:p w:rsidR="009C713C" w:rsidRDefault="009C713C">
            <w:pPr>
              <w:spacing w:after="0"/>
              <w:ind w:left="135"/>
            </w:pPr>
          </w:p>
        </w:tc>
        <w:tc>
          <w:tcPr>
            <w:tcW w:w="3520" w:type="dxa"/>
            <w:vMerge w:val="restart"/>
            <w:tcMar>
              <w:top w:w="50" w:type="dxa"/>
              <w:left w:w="100" w:type="dxa"/>
            </w:tcMar>
            <w:vAlign w:val="center"/>
          </w:tcPr>
          <w:p w:rsidR="009C713C" w:rsidRDefault="005647E4">
            <w:pPr>
              <w:spacing w:after="0"/>
              <w:ind w:left="135"/>
            </w:pPr>
            <w:r>
              <w:rPr>
                <w:rFonts w:ascii="Times New Roman" w:hAnsi="Times New Roman"/>
                <w:b/>
                <w:color w:val="000000"/>
                <w:sz w:val="24"/>
              </w:rPr>
              <w:t xml:space="preserve">Тема урока </w:t>
            </w:r>
          </w:p>
          <w:p w:rsidR="009C713C" w:rsidRDefault="009C713C">
            <w:pPr>
              <w:spacing w:after="0"/>
              <w:ind w:left="135"/>
            </w:pPr>
          </w:p>
        </w:tc>
        <w:tc>
          <w:tcPr>
            <w:tcW w:w="0" w:type="auto"/>
            <w:gridSpan w:val="3"/>
            <w:tcMar>
              <w:top w:w="50" w:type="dxa"/>
              <w:left w:w="100" w:type="dxa"/>
            </w:tcMar>
            <w:vAlign w:val="center"/>
          </w:tcPr>
          <w:p w:rsidR="009C713C" w:rsidRDefault="005647E4">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9C713C" w:rsidRDefault="005647E4">
            <w:pPr>
              <w:spacing w:after="0"/>
              <w:ind w:left="135"/>
            </w:pPr>
            <w:r>
              <w:rPr>
                <w:rFonts w:ascii="Times New Roman" w:hAnsi="Times New Roman"/>
                <w:b/>
                <w:color w:val="000000"/>
                <w:sz w:val="24"/>
              </w:rPr>
              <w:t xml:space="preserve">Дата изучения </w:t>
            </w:r>
          </w:p>
          <w:p w:rsidR="009C713C" w:rsidRDefault="009C713C">
            <w:pPr>
              <w:spacing w:after="0"/>
              <w:ind w:left="135"/>
            </w:pPr>
          </w:p>
        </w:tc>
        <w:tc>
          <w:tcPr>
            <w:tcW w:w="1933" w:type="dxa"/>
            <w:vMerge w:val="restart"/>
            <w:tcMar>
              <w:top w:w="50" w:type="dxa"/>
              <w:left w:w="100" w:type="dxa"/>
            </w:tcMar>
            <w:vAlign w:val="center"/>
          </w:tcPr>
          <w:p w:rsidR="009C713C" w:rsidRDefault="005647E4">
            <w:pPr>
              <w:spacing w:after="0"/>
              <w:ind w:left="135"/>
            </w:pPr>
            <w:r>
              <w:rPr>
                <w:rFonts w:ascii="Times New Roman" w:hAnsi="Times New Roman"/>
                <w:b/>
                <w:color w:val="000000"/>
                <w:sz w:val="24"/>
              </w:rPr>
              <w:t xml:space="preserve">Электронные цифровые образовательные ресурсы </w:t>
            </w:r>
          </w:p>
          <w:p w:rsidR="009C713C" w:rsidRDefault="009C713C">
            <w:pPr>
              <w:spacing w:after="0"/>
              <w:ind w:left="135"/>
            </w:pPr>
          </w:p>
        </w:tc>
      </w:tr>
      <w:tr w:rsidR="009C713C">
        <w:trPr>
          <w:trHeight w:val="144"/>
          <w:tblCellSpacing w:w="20" w:type="nil"/>
        </w:trPr>
        <w:tc>
          <w:tcPr>
            <w:tcW w:w="0" w:type="auto"/>
            <w:vMerge/>
            <w:tcBorders>
              <w:top w:val="nil"/>
            </w:tcBorders>
            <w:tcMar>
              <w:top w:w="50" w:type="dxa"/>
              <w:left w:w="100" w:type="dxa"/>
            </w:tcMar>
          </w:tcPr>
          <w:p w:rsidR="009C713C" w:rsidRDefault="009C713C"/>
        </w:tc>
        <w:tc>
          <w:tcPr>
            <w:tcW w:w="0" w:type="auto"/>
            <w:vMerge/>
            <w:tcBorders>
              <w:top w:val="nil"/>
            </w:tcBorders>
            <w:tcMar>
              <w:top w:w="50" w:type="dxa"/>
              <w:left w:w="100" w:type="dxa"/>
            </w:tcMar>
          </w:tcPr>
          <w:p w:rsidR="009C713C" w:rsidRDefault="009C713C"/>
        </w:tc>
        <w:tc>
          <w:tcPr>
            <w:tcW w:w="793" w:type="dxa"/>
            <w:tcMar>
              <w:top w:w="50" w:type="dxa"/>
              <w:left w:w="100" w:type="dxa"/>
            </w:tcMar>
            <w:vAlign w:val="center"/>
          </w:tcPr>
          <w:p w:rsidR="009C713C" w:rsidRDefault="005647E4">
            <w:pPr>
              <w:spacing w:after="0"/>
              <w:ind w:left="135"/>
            </w:pPr>
            <w:r>
              <w:rPr>
                <w:rFonts w:ascii="Times New Roman" w:hAnsi="Times New Roman"/>
                <w:b/>
                <w:color w:val="000000"/>
                <w:sz w:val="24"/>
              </w:rPr>
              <w:t xml:space="preserve">Всего </w:t>
            </w:r>
          </w:p>
          <w:p w:rsidR="009C713C" w:rsidRDefault="009C713C">
            <w:pPr>
              <w:spacing w:after="0"/>
              <w:ind w:left="135"/>
            </w:pPr>
          </w:p>
        </w:tc>
        <w:tc>
          <w:tcPr>
            <w:tcW w:w="1485" w:type="dxa"/>
            <w:tcMar>
              <w:top w:w="50" w:type="dxa"/>
              <w:left w:w="100" w:type="dxa"/>
            </w:tcMar>
            <w:vAlign w:val="center"/>
          </w:tcPr>
          <w:p w:rsidR="009C713C" w:rsidRDefault="005647E4">
            <w:pPr>
              <w:spacing w:after="0"/>
              <w:ind w:left="135"/>
            </w:pPr>
            <w:r>
              <w:rPr>
                <w:rFonts w:ascii="Times New Roman" w:hAnsi="Times New Roman"/>
                <w:b/>
                <w:color w:val="000000"/>
                <w:sz w:val="24"/>
              </w:rPr>
              <w:t xml:space="preserve">Контрольные работы </w:t>
            </w:r>
          </w:p>
          <w:p w:rsidR="009C713C" w:rsidRDefault="009C713C">
            <w:pPr>
              <w:spacing w:after="0"/>
              <w:ind w:left="135"/>
            </w:pPr>
          </w:p>
        </w:tc>
        <w:tc>
          <w:tcPr>
            <w:tcW w:w="1587" w:type="dxa"/>
            <w:tcMar>
              <w:top w:w="50" w:type="dxa"/>
              <w:left w:w="100" w:type="dxa"/>
            </w:tcMar>
            <w:vAlign w:val="center"/>
          </w:tcPr>
          <w:p w:rsidR="009C713C" w:rsidRDefault="005647E4">
            <w:pPr>
              <w:spacing w:after="0"/>
              <w:ind w:left="135"/>
            </w:pPr>
            <w:r>
              <w:rPr>
                <w:rFonts w:ascii="Times New Roman" w:hAnsi="Times New Roman"/>
                <w:b/>
                <w:color w:val="000000"/>
                <w:sz w:val="24"/>
              </w:rPr>
              <w:t xml:space="preserve">Практические работы </w:t>
            </w:r>
          </w:p>
          <w:p w:rsidR="009C713C" w:rsidRDefault="009C713C">
            <w:pPr>
              <w:spacing w:after="0"/>
              <w:ind w:left="135"/>
            </w:pPr>
          </w:p>
        </w:tc>
        <w:tc>
          <w:tcPr>
            <w:tcW w:w="0" w:type="auto"/>
            <w:vMerge/>
            <w:tcBorders>
              <w:top w:val="nil"/>
            </w:tcBorders>
            <w:tcMar>
              <w:top w:w="50" w:type="dxa"/>
              <w:left w:w="100" w:type="dxa"/>
            </w:tcMar>
          </w:tcPr>
          <w:p w:rsidR="009C713C" w:rsidRDefault="009C713C"/>
        </w:tc>
        <w:tc>
          <w:tcPr>
            <w:tcW w:w="0" w:type="auto"/>
            <w:vMerge/>
            <w:tcBorders>
              <w:top w:val="nil"/>
            </w:tcBorders>
            <w:tcMar>
              <w:top w:w="50" w:type="dxa"/>
              <w:left w:w="100" w:type="dxa"/>
            </w:tcMar>
          </w:tcPr>
          <w:p w:rsidR="009C713C" w:rsidRDefault="009C713C"/>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1</w:t>
            </w:r>
          </w:p>
        </w:tc>
        <w:tc>
          <w:tcPr>
            <w:tcW w:w="3520" w:type="dxa"/>
            <w:tcMar>
              <w:top w:w="50" w:type="dxa"/>
              <w:left w:w="100" w:type="dxa"/>
            </w:tcMar>
            <w:vAlign w:val="center"/>
          </w:tcPr>
          <w:p w:rsidR="009C713C" w:rsidRDefault="005647E4">
            <w:pPr>
              <w:spacing w:after="0"/>
              <w:ind w:left="135"/>
            </w:pPr>
            <w:r w:rsidRPr="00A40E8F">
              <w:rPr>
                <w:rFonts w:ascii="Times New Roman" w:hAnsi="Times New Roman"/>
                <w:color w:val="000000"/>
                <w:sz w:val="24"/>
                <w:lang w:val="ru-RU"/>
              </w:rPr>
              <w:t xml:space="preserve">Дизайн и технологии. Мир профессий. </w:t>
            </w:r>
            <w:r>
              <w:rPr>
                <w:rFonts w:ascii="Times New Roman" w:hAnsi="Times New Roman"/>
                <w:color w:val="000000"/>
                <w:sz w:val="24"/>
              </w:rPr>
              <w:t>Профессии, связанные с дизайном</w:t>
            </w:r>
          </w:p>
        </w:tc>
        <w:tc>
          <w:tcPr>
            <w:tcW w:w="793"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2</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Практическая работа «Разработка дизайн-проекта изделия на основе мотивов народных промыслов (по выбору)»</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3</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Цифровые технологии на производстве. Управление производством</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4</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Практическая работа «Применение цифровых технологий на производстве (по выбору)»</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5</w:t>
            </w:r>
          </w:p>
        </w:tc>
        <w:tc>
          <w:tcPr>
            <w:tcW w:w="3520" w:type="dxa"/>
            <w:tcMar>
              <w:top w:w="50" w:type="dxa"/>
              <w:left w:w="100" w:type="dxa"/>
            </w:tcMar>
            <w:vAlign w:val="center"/>
          </w:tcPr>
          <w:p w:rsidR="009C713C" w:rsidRDefault="005647E4">
            <w:pPr>
              <w:spacing w:after="0"/>
              <w:ind w:left="135"/>
            </w:pPr>
            <w:r>
              <w:rPr>
                <w:rFonts w:ascii="Times New Roman" w:hAnsi="Times New Roman"/>
                <w:color w:val="000000"/>
                <w:sz w:val="24"/>
              </w:rPr>
              <w:t>Конструкторская документация. Сборочный чертеж</w:t>
            </w:r>
          </w:p>
        </w:tc>
        <w:tc>
          <w:tcPr>
            <w:tcW w:w="793"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6</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Правила чтения сборочных чертежей. Практическая работа «Чтение сборочного чертежа»</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7</w:t>
            </w:r>
          </w:p>
        </w:tc>
        <w:tc>
          <w:tcPr>
            <w:tcW w:w="3520" w:type="dxa"/>
            <w:tcMar>
              <w:top w:w="50" w:type="dxa"/>
              <w:left w:w="100" w:type="dxa"/>
            </w:tcMar>
            <w:vAlign w:val="center"/>
          </w:tcPr>
          <w:p w:rsidR="009C713C" w:rsidRDefault="005647E4">
            <w:pPr>
              <w:spacing w:after="0"/>
              <w:ind w:left="135"/>
            </w:pPr>
            <w:r>
              <w:rPr>
                <w:rFonts w:ascii="Times New Roman" w:hAnsi="Times New Roman"/>
                <w:color w:val="000000"/>
                <w:sz w:val="24"/>
              </w:rPr>
              <w:t>Системы автоматизированного проектирования (САПР)</w:t>
            </w:r>
          </w:p>
        </w:tc>
        <w:tc>
          <w:tcPr>
            <w:tcW w:w="793"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8</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Практическая работа «Создание чертежа в САПР»</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9</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 xml:space="preserve">Построение геометрических фигур в </w:t>
            </w:r>
            <w:r w:rsidRPr="00A40E8F">
              <w:rPr>
                <w:rFonts w:ascii="Times New Roman" w:hAnsi="Times New Roman"/>
                <w:color w:val="000000"/>
                <w:sz w:val="24"/>
                <w:lang w:val="ru-RU"/>
              </w:rPr>
              <w:lastRenderedPageBreak/>
              <w:t>САПР</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Практическая работа «Построение геометрических фигур в чертежном редакторе»</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11</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Построение чертежа детали в САПР. Практическая работа «Выполнение сборочного чертежа»</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12</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Профессии, связанные с черчением, их востребованность на рынке труда: дизайнер шрифта, дизайнер-визуализатор, промышленный дизайнер и др.</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13</w:t>
            </w:r>
          </w:p>
        </w:tc>
        <w:tc>
          <w:tcPr>
            <w:tcW w:w="3520" w:type="dxa"/>
            <w:tcMar>
              <w:top w:w="50" w:type="dxa"/>
              <w:left w:w="100" w:type="dxa"/>
            </w:tcMar>
            <w:vAlign w:val="center"/>
          </w:tcPr>
          <w:p w:rsidR="009C713C" w:rsidRDefault="005647E4">
            <w:pPr>
              <w:spacing w:after="0"/>
              <w:ind w:left="135"/>
            </w:pPr>
            <w:r w:rsidRPr="00A40E8F">
              <w:rPr>
                <w:rFonts w:ascii="Times New Roman" w:hAnsi="Times New Roman"/>
                <w:color w:val="000000"/>
                <w:sz w:val="24"/>
                <w:lang w:val="ru-RU"/>
              </w:rPr>
              <w:t xml:space="preserve">Виды и свойства, назначение моделей. </w:t>
            </w:r>
            <w:r>
              <w:rPr>
                <w:rFonts w:ascii="Times New Roman" w:hAnsi="Times New Roman"/>
                <w:color w:val="000000"/>
                <w:sz w:val="24"/>
              </w:rPr>
              <w:t>3D-моделирование и макетирование</w:t>
            </w:r>
          </w:p>
        </w:tc>
        <w:tc>
          <w:tcPr>
            <w:tcW w:w="793"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14</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Типы макетов. Практическая работа «Выполнение эскиза макета (по выбору)»</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15</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Развертка деталей макета. Разработка графической документации</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16</w:t>
            </w:r>
          </w:p>
        </w:tc>
        <w:tc>
          <w:tcPr>
            <w:tcW w:w="3520" w:type="dxa"/>
            <w:tcMar>
              <w:top w:w="50" w:type="dxa"/>
              <w:left w:w="100" w:type="dxa"/>
            </w:tcMar>
            <w:vAlign w:val="center"/>
          </w:tcPr>
          <w:p w:rsidR="009C713C" w:rsidRDefault="005647E4">
            <w:pPr>
              <w:spacing w:after="0"/>
              <w:ind w:left="135"/>
            </w:pPr>
            <w:r>
              <w:rPr>
                <w:rFonts w:ascii="Times New Roman" w:hAnsi="Times New Roman"/>
                <w:color w:val="000000"/>
                <w:sz w:val="24"/>
              </w:rPr>
              <w:t>Практическая работа «Черчение развертки»</w:t>
            </w:r>
          </w:p>
        </w:tc>
        <w:tc>
          <w:tcPr>
            <w:tcW w:w="793"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17</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Объемные модели. Инструменты создания трехмерных моделей</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18</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Практическая работа «Создание объемной модели макета, развертки»</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19</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Редактирование модели с помощью компьютерной программы</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20</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 xml:space="preserve">Практическая работа «Редактирование </w:t>
            </w:r>
            <w:r w:rsidRPr="00A40E8F">
              <w:rPr>
                <w:rFonts w:ascii="Times New Roman" w:hAnsi="Times New Roman"/>
                <w:color w:val="000000"/>
                <w:sz w:val="24"/>
                <w:lang w:val="ru-RU"/>
              </w:rPr>
              <w:lastRenderedPageBreak/>
              <w:t>чертежа модели»</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Основные приемы макетирования. Профессии, связанные с 3</w:t>
            </w:r>
            <w:r>
              <w:rPr>
                <w:rFonts w:ascii="Times New Roman" w:hAnsi="Times New Roman"/>
                <w:color w:val="000000"/>
                <w:sz w:val="24"/>
              </w:rPr>
              <w:t>D</w:t>
            </w:r>
            <w:r w:rsidRPr="00A40E8F">
              <w:rPr>
                <w:rFonts w:ascii="Times New Roman" w:hAnsi="Times New Roman"/>
                <w:color w:val="000000"/>
                <w:sz w:val="24"/>
                <w:lang w:val="ru-RU"/>
              </w:rPr>
              <w:t>-печатью: макетчик, моделлер, инженер 3</w:t>
            </w:r>
            <w:r>
              <w:rPr>
                <w:rFonts w:ascii="Times New Roman" w:hAnsi="Times New Roman"/>
                <w:color w:val="000000"/>
                <w:sz w:val="24"/>
              </w:rPr>
              <w:t>D</w:t>
            </w:r>
            <w:r w:rsidRPr="00A40E8F">
              <w:rPr>
                <w:rFonts w:ascii="Times New Roman" w:hAnsi="Times New Roman"/>
                <w:color w:val="000000"/>
                <w:sz w:val="24"/>
                <w:lang w:val="ru-RU"/>
              </w:rPr>
              <w:t>-печати и др.</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22</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Оценка качества макета. Практическая работа «Сборка деталей макета».</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23</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Классификация конструкционных материалов. Композиционные материалы</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24</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Индивидуальный творческий (учебный) проект «Изделие из конструкционных и поделочных материалов»: обоснование проекта, анализ ресурсов</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25</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Технологии механической обработки конструкционных материалов с помощью технологического оборудования</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26</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Выполнение проекта «Изделие из конструкционных и поделочных материалов»: разработка технологической карты</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27</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Технологии механической обработки металлов с помощью станков</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28</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Выполнение проекта «Изделие из конструкционных и поделочных материалов» по технологической карте: сборка конструкции</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lastRenderedPageBreak/>
              <w:t>29</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Резьба и резьбовые соединения. Способы нарезания резьбы</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30</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Выполнение проекта «Изделие из конструкционных и поделочных материалов» по технологической карте</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31</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Пластмассы. Способы обработки и отделки изделий из пластмассы</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32</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Выполнение проекта «Изделие из конструкционных и поделочных материалов» по технологической карте: выполнение отделочных работ</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33</w:t>
            </w:r>
          </w:p>
        </w:tc>
        <w:tc>
          <w:tcPr>
            <w:tcW w:w="3520" w:type="dxa"/>
            <w:tcMar>
              <w:top w:w="50" w:type="dxa"/>
              <w:left w:w="100" w:type="dxa"/>
            </w:tcMar>
            <w:vAlign w:val="center"/>
          </w:tcPr>
          <w:p w:rsidR="009C713C" w:rsidRDefault="005647E4">
            <w:pPr>
              <w:spacing w:after="0"/>
              <w:ind w:left="135"/>
            </w:pPr>
            <w:r w:rsidRPr="00A40E8F">
              <w:rPr>
                <w:rFonts w:ascii="Times New Roman" w:hAnsi="Times New Roman"/>
                <w:color w:val="000000"/>
                <w:sz w:val="24"/>
                <w:lang w:val="ru-RU"/>
              </w:rPr>
              <w:t xml:space="preserve">Контроль и оценка качества изделия из конструкционных материалов. </w:t>
            </w:r>
            <w:r>
              <w:rPr>
                <w:rFonts w:ascii="Times New Roman" w:hAnsi="Times New Roman"/>
                <w:color w:val="000000"/>
                <w:sz w:val="24"/>
              </w:rPr>
              <w:t>Оценка себестоимости изделия</w:t>
            </w:r>
          </w:p>
        </w:tc>
        <w:tc>
          <w:tcPr>
            <w:tcW w:w="793"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34</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Подготовка проекта «Изделие из конструкционных и поделочных материалов» к защите</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35</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Защита проекта «Изделие из конструкционных и поделочных материалов»</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36</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Профессии в области получения и применения современных материалов, наноматериалов: нанотехнолог, наноинженер, инженер по наноэлектронике и др.</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37</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 xml:space="preserve">Рыба, морепродукты в питании человека. Лабораторно-практическая работа «Определение качества рыбных </w:t>
            </w:r>
            <w:r w:rsidRPr="00A40E8F">
              <w:rPr>
                <w:rFonts w:ascii="Times New Roman" w:hAnsi="Times New Roman"/>
                <w:color w:val="000000"/>
                <w:sz w:val="24"/>
                <w:lang w:val="ru-RU"/>
              </w:rPr>
              <w:lastRenderedPageBreak/>
              <w:t>консервов»</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9C713C" w:rsidRDefault="005647E4">
            <w:pPr>
              <w:spacing w:after="0"/>
              <w:ind w:left="135"/>
            </w:pPr>
            <w:r w:rsidRPr="00A40E8F">
              <w:rPr>
                <w:rFonts w:ascii="Times New Roman" w:hAnsi="Times New Roman"/>
                <w:color w:val="000000"/>
                <w:sz w:val="24"/>
                <w:lang w:val="ru-RU"/>
              </w:rPr>
              <w:t xml:space="preserve">Групповой проект по теме «Технологии обработки пищевых продуктов»: обоснование проекта, анализ ресурсов. </w:t>
            </w:r>
            <w:r>
              <w:rPr>
                <w:rFonts w:ascii="Times New Roman" w:hAnsi="Times New Roman"/>
                <w:color w:val="000000"/>
                <w:sz w:val="24"/>
              </w:rPr>
              <w:t>Практическая работа «Составление технологической карты проектного блюда из рыбы»</w:t>
            </w:r>
          </w:p>
        </w:tc>
        <w:tc>
          <w:tcPr>
            <w:tcW w:w="793"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39</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Мясо животных, мясо птицы в питании человека</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40</w:t>
            </w:r>
          </w:p>
        </w:tc>
        <w:tc>
          <w:tcPr>
            <w:tcW w:w="3520" w:type="dxa"/>
            <w:tcMar>
              <w:top w:w="50" w:type="dxa"/>
              <w:left w:w="100" w:type="dxa"/>
            </w:tcMar>
            <w:vAlign w:val="center"/>
          </w:tcPr>
          <w:p w:rsidR="009C713C" w:rsidRDefault="005647E4">
            <w:pPr>
              <w:spacing w:after="0"/>
              <w:ind w:left="135"/>
            </w:pPr>
            <w:r w:rsidRPr="00A40E8F">
              <w:rPr>
                <w:rFonts w:ascii="Times New Roman" w:hAnsi="Times New Roman"/>
                <w:color w:val="000000"/>
                <w:sz w:val="24"/>
                <w:lang w:val="ru-RU"/>
              </w:rPr>
              <w:t xml:space="preserve">Выполнение проекта по теме «Технологии обработки пищевых продуктов». </w:t>
            </w:r>
            <w:r>
              <w:rPr>
                <w:rFonts w:ascii="Times New Roman" w:hAnsi="Times New Roman"/>
                <w:color w:val="000000"/>
                <w:sz w:val="24"/>
              </w:rPr>
              <w:t>Практическая работа «Технологическая карта проектного блюда из мяса»</w:t>
            </w:r>
          </w:p>
        </w:tc>
        <w:tc>
          <w:tcPr>
            <w:tcW w:w="793"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41</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Мир профессий. Профессии повар, технолог общественного питания, их востребованность на рынке труда</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42</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Защита проекта по теме «Технологии обработки пищевых продуктов»</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43</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Конструирование одежды. Плечевая и поясная одежда</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44</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Практическая работа «Конструирование плечевой одежды (на основе туники)»</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45</w:t>
            </w:r>
          </w:p>
        </w:tc>
        <w:tc>
          <w:tcPr>
            <w:tcW w:w="3520" w:type="dxa"/>
            <w:tcMar>
              <w:top w:w="50" w:type="dxa"/>
              <w:left w:w="100" w:type="dxa"/>
            </w:tcMar>
            <w:vAlign w:val="center"/>
          </w:tcPr>
          <w:p w:rsidR="009C713C" w:rsidRDefault="005647E4">
            <w:pPr>
              <w:spacing w:after="0"/>
              <w:ind w:left="135"/>
            </w:pPr>
            <w:r>
              <w:rPr>
                <w:rFonts w:ascii="Times New Roman" w:hAnsi="Times New Roman"/>
                <w:color w:val="000000"/>
                <w:sz w:val="24"/>
              </w:rPr>
              <w:t>Чертёж выкроек швейного изделия</w:t>
            </w:r>
          </w:p>
        </w:tc>
        <w:tc>
          <w:tcPr>
            <w:tcW w:w="793"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46</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Выполнение технологических операций по раскрою и пошиву изделия, отделке изделия (по выбору обучающихся)</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47</w:t>
            </w:r>
          </w:p>
        </w:tc>
        <w:tc>
          <w:tcPr>
            <w:tcW w:w="3520" w:type="dxa"/>
            <w:tcMar>
              <w:top w:w="50" w:type="dxa"/>
              <w:left w:w="100" w:type="dxa"/>
            </w:tcMar>
            <w:vAlign w:val="center"/>
          </w:tcPr>
          <w:p w:rsidR="009C713C" w:rsidRDefault="005647E4">
            <w:pPr>
              <w:spacing w:after="0"/>
              <w:ind w:left="135"/>
            </w:pPr>
            <w:r>
              <w:rPr>
                <w:rFonts w:ascii="Times New Roman" w:hAnsi="Times New Roman"/>
                <w:color w:val="000000"/>
                <w:sz w:val="24"/>
              </w:rPr>
              <w:t>Оценка качества швейного изделия</w:t>
            </w:r>
          </w:p>
        </w:tc>
        <w:tc>
          <w:tcPr>
            <w:tcW w:w="793"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lastRenderedPageBreak/>
              <w:t>48</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Мир профессий. Профессии, связанные с производством одежды: дизайнер одежды, конструктор и др.</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49</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Промышленные роботы, их классификация, назначение, использование</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50</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Практическая работа «Использование операторов ввода-вывода в визуальной среде программирования»</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51</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Конструирование моделей роботов. Управление роботами</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52</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Практическая работа «Разработка конструкции робота»</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53</w:t>
            </w:r>
          </w:p>
        </w:tc>
        <w:tc>
          <w:tcPr>
            <w:tcW w:w="3520" w:type="dxa"/>
            <w:tcMar>
              <w:top w:w="50" w:type="dxa"/>
              <w:left w:w="100" w:type="dxa"/>
            </w:tcMar>
            <w:vAlign w:val="center"/>
          </w:tcPr>
          <w:p w:rsidR="009C713C" w:rsidRDefault="005647E4">
            <w:pPr>
              <w:spacing w:after="0"/>
              <w:ind w:left="135"/>
            </w:pPr>
            <w:r>
              <w:rPr>
                <w:rFonts w:ascii="Times New Roman" w:hAnsi="Times New Roman"/>
                <w:color w:val="000000"/>
                <w:sz w:val="24"/>
              </w:rPr>
              <w:t>Алгоритмическая структура «Цикл»</w:t>
            </w:r>
          </w:p>
        </w:tc>
        <w:tc>
          <w:tcPr>
            <w:tcW w:w="793"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54</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Практическая работа «Составление цепочки команд»</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55</w:t>
            </w:r>
          </w:p>
        </w:tc>
        <w:tc>
          <w:tcPr>
            <w:tcW w:w="3520" w:type="dxa"/>
            <w:tcMar>
              <w:top w:w="50" w:type="dxa"/>
              <w:left w:w="100" w:type="dxa"/>
            </w:tcMar>
            <w:vAlign w:val="center"/>
          </w:tcPr>
          <w:p w:rsidR="009C713C" w:rsidRDefault="005647E4">
            <w:pPr>
              <w:spacing w:after="0"/>
              <w:ind w:left="135"/>
            </w:pPr>
            <w:r>
              <w:rPr>
                <w:rFonts w:ascii="Times New Roman" w:hAnsi="Times New Roman"/>
                <w:color w:val="000000"/>
                <w:sz w:val="24"/>
              </w:rPr>
              <w:t>Алгоритмическая структура «Ветвление»</w:t>
            </w:r>
          </w:p>
        </w:tc>
        <w:tc>
          <w:tcPr>
            <w:tcW w:w="793"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56</w:t>
            </w:r>
          </w:p>
        </w:tc>
        <w:tc>
          <w:tcPr>
            <w:tcW w:w="3520" w:type="dxa"/>
            <w:tcMar>
              <w:top w:w="50" w:type="dxa"/>
              <w:left w:w="100" w:type="dxa"/>
            </w:tcMar>
            <w:vAlign w:val="center"/>
          </w:tcPr>
          <w:p w:rsidR="009C713C" w:rsidRDefault="005647E4">
            <w:pPr>
              <w:spacing w:after="0"/>
              <w:ind w:left="135"/>
            </w:pPr>
            <w:r w:rsidRPr="00A40E8F">
              <w:rPr>
                <w:rFonts w:ascii="Times New Roman" w:hAnsi="Times New Roman"/>
                <w:color w:val="000000"/>
                <w:sz w:val="24"/>
                <w:lang w:val="ru-RU"/>
              </w:rPr>
              <w:t xml:space="preserve">Практическая работа «Применение основных алгоритмических структур. </w:t>
            </w:r>
            <w:r>
              <w:rPr>
                <w:rFonts w:ascii="Times New Roman" w:hAnsi="Times New Roman"/>
                <w:color w:val="000000"/>
                <w:sz w:val="24"/>
              </w:rPr>
              <w:t>Контроль движения при помощи датчиков»</w:t>
            </w:r>
          </w:p>
        </w:tc>
        <w:tc>
          <w:tcPr>
            <w:tcW w:w="793"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57</w:t>
            </w:r>
          </w:p>
        </w:tc>
        <w:tc>
          <w:tcPr>
            <w:tcW w:w="3520" w:type="dxa"/>
            <w:tcMar>
              <w:top w:w="50" w:type="dxa"/>
              <w:left w:w="100" w:type="dxa"/>
            </w:tcMar>
            <w:vAlign w:val="center"/>
          </w:tcPr>
          <w:p w:rsidR="009C713C" w:rsidRDefault="005647E4">
            <w:pPr>
              <w:spacing w:after="0"/>
              <w:ind w:left="135"/>
            </w:pPr>
            <w:r>
              <w:rPr>
                <w:rFonts w:ascii="Times New Roman" w:hAnsi="Times New Roman"/>
                <w:color w:val="000000"/>
                <w:sz w:val="24"/>
              </w:rPr>
              <w:t>Каналы связи</w:t>
            </w:r>
          </w:p>
        </w:tc>
        <w:tc>
          <w:tcPr>
            <w:tcW w:w="793"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58</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Практическая работа: «Программирование дополнительных механизмов»</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59</w:t>
            </w:r>
          </w:p>
        </w:tc>
        <w:tc>
          <w:tcPr>
            <w:tcW w:w="3520" w:type="dxa"/>
            <w:tcMar>
              <w:top w:w="50" w:type="dxa"/>
              <w:left w:w="100" w:type="dxa"/>
            </w:tcMar>
            <w:vAlign w:val="center"/>
          </w:tcPr>
          <w:p w:rsidR="009C713C" w:rsidRDefault="005647E4">
            <w:pPr>
              <w:spacing w:after="0"/>
              <w:ind w:left="135"/>
            </w:pPr>
            <w:r>
              <w:rPr>
                <w:rFonts w:ascii="Times New Roman" w:hAnsi="Times New Roman"/>
                <w:color w:val="000000"/>
                <w:sz w:val="24"/>
              </w:rPr>
              <w:t>Дистанционное управление</w:t>
            </w:r>
          </w:p>
        </w:tc>
        <w:tc>
          <w:tcPr>
            <w:tcW w:w="793"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60</w:t>
            </w:r>
          </w:p>
        </w:tc>
        <w:tc>
          <w:tcPr>
            <w:tcW w:w="3520" w:type="dxa"/>
            <w:tcMar>
              <w:top w:w="50" w:type="dxa"/>
              <w:left w:w="100" w:type="dxa"/>
            </w:tcMar>
            <w:vAlign w:val="center"/>
          </w:tcPr>
          <w:p w:rsidR="009C713C" w:rsidRDefault="005647E4">
            <w:pPr>
              <w:spacing w:after="0"/>
              <w:ind w:left="135"/>
            </w:pPr>
            <w:r w:rsidRPr="00A40E8F">
              <w:rPr>
                <w:rFonts w:ascii="Times New Roman" w:hAnsi="Times New Roman"/>
                <w:color w:val="000000"/>
                <w:sz w:val="24"/>
                <w:lang w:val="ru-RU"/>
              </w:rPr>
              <w:t xml:space="preserve">Практическая работа </w:t>
            </w:r>
            <w:r w:rsidRPr="00A40E8F">
              <w:rPr>
                <w:rFonts w:ascii="Times New Roman" w:hAnsi="Times New Roman"/>
                <w:color w:val="000000"/>
                <w:sz w:val="24"/>
                <w:lang w:val="ru-RU"/>
              </w:rPr>
              <w:lastRenderedPageBreak/>
              <w:t xml:space="preserve">«Программирование пульта дистанционного управления. </w:t>
            </w:r>
            <w:r>
              <w:rPr>
                <w:rFonts w:ascii="Times New Roman" w:hAnsi="Times New Roman"/>
                <w:color w:val="000000"/>
                <w:sz w:val="24"/>
              </w:rPr>
              <w:t>Дистанционное управление роботами»</w:t>
            </w:r>
          </w:p>
        </w:tc>
        <w:tc>
          <w:tcPr>
            <w:tcW w:w="793"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lastRenderedPageBreak/>
              <w:t>61</w:t>
            </w:r>
          </w:p>
        </w:tc>
        <w:tc>
          <w:tcPr>
            <w:tcW w:w="3520" w:type="dxa"/>
            <w:tcMar>
              <w:top w:w="50" w:type="dxa"/>
              <w:left w:w="100" w:type="dxa"/>
            </w:tcMar>
            <w:vAlign w:val="center"/>
          </w:tcPr>
          <w:p w:rsidR="009C713C" w:rsidRDefault="005647E4">
            <w:pPr>
              <w:spacing w:after="0"/>
              <w:ind w:left="135"/>
            </w:pPr>
            <w:r>
              <w:rPr>
                <w:rFonts w:ascii="Times New Roman" w:hAnsi="Times New Roman"/>
                <w:color w:val="000000"/>
                <w:sz w:val="24"/>
              </w:rPr>
              <w:t>Взаимодействие нескольких роботов</w:t>
            </w:r>
          </w:p>
        </w:tc>
        <w:tc>
          <w:tcPr>
            <w:tcW w:w="793"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62</w:t>
            </w:r>
          </w:p>
        </w:tc>
        <w:tc>
          <w:tcPr>
            <w:tcW w:w="3520" w:type="dxa"/>
            <w:tcMar>
              <w:top w:w="50" w:type="dxa"/>
              <w:left w:w="100" w:type="dxa"/>
            </w:tcMar>
            <w:vAlign w:val="center"/>
          </w:tcPr>
          <w:p w:rsidR="009C713C" w:rsidRDefault="005647E4">
            <w:pPr>
              <w:spacing w:after="0"/>
              <w:ind w:left="135"/>
            </w:pPr>
            <w:r w:rsidRPr="00A40E8F">
              <w:rPr>
                <w:rFonts w:ascii="Times New Roman" w:hAnsi="Times New Roman"/>
                <w:color w:val="000000"/>
                <w:sz w:val="24"/>
                <w:lang w:val="ru-RU"/>
              </w:rPr>
              <w:t xml:space="preserve">Практическая работа: «Программирование роботов для совместной работы. </w:t>
            </w:r>
            <w:r>
              <w:rPr>
                <w:rFonts w:ascii="Times New Roman" w:hAnsi="Times New Roman"/>
                <w:color w:val="000000"/>
                <w:sz w:val="24"/>
              </w:rPr>
              <w:t>Выполнение общей задачи»</w:t>
            </w:r>
          </w:p>
        </w:tc>
        <w:tc>
          <w:tcPr>
            <w:tcW w:w="793"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63</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Групповой робототехнический проект с использованием контроллера и электронных компонентов «Взаимодействие роботов»: обоснование проекта, анализ ресурсов</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64</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Выполнение учебного проекта «Взаимодействие роботов»: разработка конструкции, сборка</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65</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Выполнение учебного проекта «Взаимодействие роботов»: программирование</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66</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Выполнение учебного проекта «Взаимодействие роботов»: тестирование роботов, подготовка к защите проекта</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67</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Защита учебного проекта «Взаимодействие роботов»</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356" w:type="dxa"/>
            <w:tcMar>
              <w:top w:w="50" w:type="dxa"/>
              <w:left w:w="100" w:type="dxa"/>
            </w:tcMar>
            <w:vAlign w:val="center"/>
          </w:tcPr>
          <w:p w:rsidR="009C713C" w:rsidRDefault="005647E4">
            <w:pPr>
              <w:spacing w:after="0"/>
            </w:pPr>
            <w:r>
              <w:rPr>
                <w:rFonts w:ascii="Times New Roman" w:hAnsi="Times New Roman"/>
                <w:color w:val="000000"/>
                <w:sz w:val="24"/>
              </w:rPr>
              <w:t>68</w:t>
            </w:r>
          </w:p>
        </w:tc>
        <w:tc>
          <w:tcPr>
            <w:tcW w:w="3520" w:type="dxa"/>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t>Мир профессий. Профессии в области робототехники: инженер–робототехник, инженер-электроник, инженер-</w:t>
            </w:r>
            <w:r w:rsidRPr="00A40E8F">
              <w:rPr>
                <w:rFonts w:ascii="Times New Roman" w:hAnsi="Times New Roman"/>
                <w:color w:val="000000"/>
                <w:sz w:val="24"/>
                <w:lang w:val="ru-RU"/>
              </w:rPr>
              <w:lastRenderedPageBreak/>
              <w:t>мехатроник. инженер-электротехник, программист- робототехник и др.</w:t>
            </w:r>
          </w:p>
        </w:tc>
        <w:tc>
          <w:tcPr>
            <w:tcW w:w="793"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9C713C" w:rsidRDefault="009C713C">
            <w:pPr>
              <w:spacing w:after="0"/>
              <w:ind w:left="135"/>
              <w:jc w:val="center"/>
            </w:pPr>
          </w:p>
        </w:tc>
        <w:tc>
          <w:tcPr>
            <w:tcW w:w="1587" w:type="dxa"/>
            <w:tcMar>
              <w:top w:w="50" w:type="dxa"/>
              <w:left w:w="100" w:type="dxa"/>
            </w:tcMar>
            <w:vAlign w:val="center"/>
          </w:tcPr>
          <w:p w:rsidR="009C713C" w:rsidRDefault="009C713C">
            <w:pPr>
              <w:spacing w:after="0"/>
              <w:ind w:left="135"/>
              <w:jc w:val="center"/>
            </w:pPr>
          </w:p>
        </w:tc>
        <w:tc>
          <w:tcPr>
            <w:tcW w:w="1120" w:type="dxa"/>
            <w:tcMar>
              <w:top w:w="50" w:type="dxa"/>
              <w:left w:w="100" w:type="dxa"/>
            </w:tcMar>
            <w:vAlign w:val="center"/>
          </w:tcPr>
          <w:p w:rsidR="009C713C" w:rsidRDefault="009C713C">
            <w:pPr>
              <w:spacing w:after="0"/>
              <w:ind w:left="135"/>
            </w:pPr>
          </w:p>
        </w:tc>
        <w:tc>
          <w:tcPr>
            <w:tcW w:w="1933" w:type="dxa"/>
            <w:tcMar>
              <w:top w:w="50" w:type="dxa"/>
              <w:left w:w="100" w:type="dxa"/>
            </w:tcMar>
            <w:vAlign w:val="center"/>
          </w:tcPr>
          <w:p w:rsidR="009C713C" w:rsidRDefault="009C713C">
            <w:pPr>
              <w:spacing w:after="0"/>
              <w:ind w:left="135"/>
            </w:pPr>
          </w:p>
        </w:tc>
      </w:tr>
      <w:tr w:rsidR="009C713C">
        <w:trPr>
          <w:trHeight w:val="144"/>
          <w:tblCellSpacing w:w="20" w:type="nil"/>
        </w:trPr>
        <w:tc>
          <w:tcPr>
            <w:tcW w:w="0" w:type="auto"/>
            <w:gridSpan w:val="2"/>
            <w:tcMar>
              <w:top w:w="50" w:type="dxa"/>
              <w:left w:w="100" w:type="dxa"/>
            </w:tcMar>
            <w:vAlign w:val="center"/>
          </w:tcPr>
          <w:p w:rsidR="009C713C" w:rsidRPr="00A40E8F" w:rsidRDefault="005647E4">
            <w:pPr>
              <w:spacing w:after="0"/>
              <w:ind w:left="135"/>
              <w:rPr>
                <w:lang w:val="ru-RU"/>
              </w:rPr>
            </w:pPr>
            <w:r w:rsidRPr="00A40E8F">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9C713C" w:rsidRDefault="005647E4">
            <w:pPr>
              <w:spacing w:after="0"/>
              <w:ind w:left="135"/>
              <w:jc w:val="center"/>
            </w:pPr>
            <w:r w:rsidRPr="00A40E8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9C713C" w:rsidRDefault="005647E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C713C" w:rsidRDefault="009C713C"/>
        </w:tc>
      </w:tr>
    </w:tbl>
    <w:p w:rsidR="009C713C" w:rsidRDefault="009C713C">
      <w:pPr>
        <w:sectPr w:rsidR="009C713C">
          <w:pgSz w:w="16383" w:h="11906" w:orient="landscape"/>
          <w:pgMar w:top="1134" w:right="850" w:bottom="1134" w:left="1701" w:header="720" w:footer="720" w:gutter="0"/>
          <w:cols w:space="720"/>
        </w:sectPr>
      </w:pPr>
    </w:p>
    <w:bookmarkEnd w:id="17"/>
    <w:p w:rsidR="005265AF" w:rsidRPr="004D53AE" w:rsidRDefault="005265AF" w:rsidP="005265AF">
      <w:pPr>
        <w:tabs>
          <w:tab w:val="left" w:pos="426"/>
        </w:tabs>
        <w:spacing w:before="120" w:after="120"/>
        <w:jc w:val="both"/>
        <w:rPr>
          <w:rFonts w:ascii="Times New Roman" w:hAnsi="Times New Roman" w:cs="Times New Roman"/>
          <w:b/>
          <w:sz w:val="24"/>
          <w:szCs w:val="24"/>
        </w:rPr>
      </w:pPr>
      <w:r w:rsidRPr="004D53AE">
        <w:rPr>
          <w:rFonts w:ascii="Times New Roman" w:hAnsi="Times New Roman" w:cs="Times New Roman"/>
          <w:b/>
          <w:sz w:val="24"/>
          <w:szCs w:val="24"/>
        </w:rPr>
        <w:lastRenderedPageBreak/>
        <w:t>Характеристика УМК.</w:t>
      </w:r>
    </w:p>
    <w:p w:rsidR="005265AF" w:rsidRPr="004D53AE" w:rsidRDefault="005265AF" w:rsidP="005265AF">
      <w:pPr>
        <w:pStyle w:val="ae"/>
        <w:widowControl w:val="0"/>
        <w:numPr>
          <w:ilvl w:val="0"/>
          <w:numId w:val="8"/>
        </w:numPr>
        <w:shd w:val="clear" w:color="auto" w:fill="FFFFFF"/>
        <w:tabs>
          <w:tab w:val="left" w:pos="709"/>
        </w:tabs>
        <w:autoSpaceDE w:val="0"/>
        <w:spacing w:after="0"/>
        <w:jc w:val="both"/>
        <w:rPr>
          <w:rFonts w:ascii="Times New Roman" w:hAnsi="Times New Roman" w:cs="Times New Roman"/>
          <w:color w:val="000000"/>
          <w:sz w:val="24"/>
          <w:szCs w:val="24"/>
        </w:rPr>
      </w:pPr>
      <w:r w:rsidRPr="004D53AE">
        <w:rPr>
          <w:rFonts w:ascii="Times New Roman" w:hAnsi="Times New Roman" w:cs="Times New Roman"/>
          <w:sz w:val="24"/>
          <w:szCs w:val="24"/>
        </w:rPr>
        <w:t xml:space="preserve">Технология. Рабочие программы. Предметная линия учебников В. М. Казакевича и др. — 5—9 </w:t>
      </w:r>
      <w:proofErr w:type="gramStart"/>
      <w:r w:rsidRPr="004D53AE">
        <w:rPr>
          <w:rFonts w:ascii="Times New Roman" w:hAnsi="Times New Roman" w:cs="Times New Roman"/>
          <w:sz w:val="24"/>
          <w:szCs w:val="24"/>
        </w:rPr>
        <w:t>классы :</w:t>
      </w:r>
      <w:proofErr w:type="gramEnd"/>
      <w:r w:rsidRPr="004D53AE">
        <w:rPr>
          <w:rFonts w:ascii="Times New Roman" w:hAnsi="Times New Roman" w:cs="Times New Roman"/>
          <w:sz w:val="24"/>
          <w:szCs w:val="24"/>
        </w:rPr>
        <w:t xml:space="preserve"> учеб. пособие для общеобразоват. организаций / В. М. Казакевич, Г. В. Пичугина, Г. Ю. Семенова. — </w:t>
      </w:r>
      <w:proofErr w:type="gramStart"/>
      <w:r w:rsidRPr="004D53AE">
        <w:rPr>
          <w:rFonts w:ascii="Times New Roman" w:hAnsi="Times New Roman" w:cs="Times New Roman"/>
          <w:sz w:val="24"/>
          <w:szCs w:val="24"/>
        </w:rPr>
        <w:t>М. :</w:t>
      </w:r>
      <w:proofErr w:type="gramEnd"/>
      <w:r w:rsidRPr="004D53AE">
        <w:rPr>
          <w:rFonts w:ascii="Times New Roman" w:hAnsi="Times New Roman" w:cs="Times New Roman"/>
          <w:sz w:val="24"/>
          <w:szCs w:val="24"/>
        </w:rPr>
        <w:t xml:space="preserve"> Просвещение, 2019, 2020. — 58 с.</w:t>
      </w:r>
    </w:p>
    <w:p w:rsidR="005265AF" w:rsidRPr="004D53AE" w:rsidRDefault="005265AF" w:rsidP="005265AF">
      <w:pPr>
        <w:pStyle w:val="ae"/>
        <w:widowControl w:val="0"/>
        <w:numPr>
          <w:ilvl w:val="0"/>
          <w:numId w:val="8"/>
        </w:numPr>
        <w:shd w:val="clear" w:color="auto" w:fill="FFFFFF"/>
        <w:tabs>
          <w:tab w:val="left" w:pos="709"/>
        </w:tabs>
        <w:autoSpaceDE w:val="0"/>
        <w:spacing w:after="0"/>
        <w:jc w:val="both"/>
        <w:rPr>
          <w:rFonts w:ascii="Times New Roman" w:hAnsi="Times New Roman" w:cs="Times New Roman"/>
          <w:color w:val="000000"/>
          <w:sz w:val="24"/>
          <w:szCs w:val="24"/>
        </w:rPr>
      </w:pPr>
      <w:r w:rsidRPr="004D53AE">
        <w:rPr>
          <w:rFonts w:ascii="Times New Roman" w:hAnsi="Times New Roman" w:cs="Times New Roman"/>
          <w:color w:val="000000"/>
          <w:sz w:val="24"/>
          <w:szCs w:val="24"/>
        </w:rPr>
        <w:t>Система учебников:</w:t>
      </w:r>
    </w:p>
    <w:p w:rsidR="005265AF" w:rsidRPr="005265AF" w:rsidRDefault="005265AF" w:rsidP="005265AF">
      <w:pPr>
        <w:ind w:firstLine="708"/>
        <w:jc w:val="both"/>
        <w:rPr>
          <w:rFonts w:ascii="Times New Roman" w:hAnsi="Times New Roman" w:cs="Times New Roman"/>
          <w:bCs/>
          <w:iCs/>
          <w:color w:val="000000"/>
          <w:sz w:val="24"/>
          <w:szCs w:val="24"/>
          <w:lang w:val="ru-RU"/>
        </w:rPr>
      </w:pPr>
      <w:proofErr w:type="gramStart"/>
      <w:r w:rsidRPr="005265AF">
        <w:rPr>
          <w:rFonts w:ascii="Times New Roman" w:hAnsi="Times New Roman" w:cs="Times New Roman"/>
          <w:bCs/>
          <w:iCs/>
          <w:color w:val="000000"/>
          <w:sz w:val="24"/>
          <w:szCs w:val="24"/>
          <w:lang w:val="ru-RU"/>
        </w:rPr>
        <w:t>Технология :</w:t>
      </w:r>
      <w:proofErr w:type="gramEnd"/>
      <w:r w:rsidRPr="005265AF">
        <w:rPr>
          <w:rFonts w:ascii="Times New Roman" w:hAnsi="Times New Roman" w:cs="Times New Roman"/>
          <w:bCs/>
          <w:iCs/>
          <w:color w:val="000000"/>
          <w:sz w:val="24"/>
          <w:szCs w:val="24"/>
          <w:lang w:val="ru-RU"/>
        </w:rPr>
        <w:t xml:space="preserve"> 7 класс : учебник для учащихся общеобразовательных учреждений /</w:t>
      </w:r>
    </w:p>
    <w:p w:rsidR="005265AF" w:rsidRPr="005265AF" w:rsidRDefault="005265AF" w:rsidP="005265AF">
      <w:pPr>
        <w:ind w:firstLine="708"/>
        <w:jc w:val="both"/>
        <w:rPr>
          <w:rFonts w:ascii="Times New Roman" w:hAnsi="Times New Roman" w:cs="Times New Roman"/>
          <w:sz w:val="24"/>
          <w:szCs w:val="24"/>
          <w:lang w:val="ru-RU"/>
        </w:rPr>
      </w:pPr>
      <w:r w:rsidRPr="005265AF">
        <w:rPr>
          <w:rFonts w:ascii="Times New Roman" w:hAnsi="Times New Roman" w:cs="Times New Roman"/>
          <w:bCs/>
          <w:iCs/>
          <w:color w:val="000000"/>
          <w:sz w:val="24"/>
          <w:szCs w:val="24"/>
          <w:lang w:val="ru-RU"/>
        </w:rPr>
        <w:t xml:space="preserve"> </w:t>
      </w:r>
      <w:r w:rsidRPr="005265AF">
        <w:rPr>
          <w:rFonts w:ascii="Times New Roman" w:hAnsi="Times New Roman" w:cs="Times New Roman"/>
          <w:sz w:val="24"/>
          <w:szCs w:val="24"/>
          <w:lang w:val="ru-RU"/>
        </w:rPr>
        <w:t xml:space="preserve">В. М. Казакевич и др. — 5—9 </w:t>
      </w:r>
      <w:proofErr w:type="gramStart"/>
      <w:r w:rsidRPr="005265AF">
        <w:rPr>
          <w:rFonts w:ascii="Times New Roman" w:hAnsi="Times New Roman" w:cs="Times New Roman"/>
          <w:sz w:val="24"/>
          <w:szCs w:val="24"/>
          <w:lang w:val="ru-RU"/>
        </w:rPr>
        <w:t>классы :</w:t>
      </w:r>
      <w:proofErr w:type="gramEnd"/>
      <w:r w:rsidRPr="005265AF">
        <w:rPr>
          <w:rFonts w:ascii="Times New Roman" w:hAnsi="Times New Roman" w:cs="Times New Roman"/>
          <w:sz w:val="24"/>
          <w:szCs w:val="24"/>
          <w:lang w:val="ru-RU"/>
        </w:rPr>
        <w:t xml:space="preserve"> учеб. пособие для общеобразоват. организаций / В. М. Казакевич, Г. В. Пичугина, Г. Ю. Семенова. — </w:t>
      </w:r>
      <w:proofErr w:type="gramStart"/>
      <w:r w:rsidRPr="005265AF">
        <w:rPr>
          <w:rFonts w:ascii="Times New Roman" w:hAnsi="Times New Roman" w:cs="Times New Roman"/>
          <w:sz w:val="24"/>
          <w:szCs w:val="24"/>
          <w:lang w:val="ru-RU"/>
        </w:rPr>
        <w:t>М. :</w:t>
      </w:r>
      <w:proofErr w:type="gramEnd"/>
      <w:r w:rsidRPr="005265AF">
        <w:rPr>
          <w:rFonts w:ascii="Times New Roman" w:hAnsi="Times New Roman" w:cs="Times New Roman"/>
          <w:sz w:val="24"/>
          <w:szCs w:val="24"/>
          <w:lang w:val="ru-RU"/>
        </w:rPr>
        <w:t xml:space="preserve"> Просвещение, 2019, 2020.</w:t>
      </w:r>
    </w:p>
    <w:p w:rsidR="005265AF" w:rsidRPr="005265AF" w:rsidRDefault="005265AF" w:rsidP="005265AF">
      <w:pPr>
        <w:tabs>
          <w:tab w:val="left" w:pos="426"/>
        </w:tabs>
        <w:spacing w:before="120" w:after="120"/>
        <w:jc w:val="both"/>
        <w:rPr>
          <w:rFonts w:ascii="Times New Roman" w:hAnsi="Times New Roman" w:cs="Times New Roman"/>
          <w:b/>
          <w:sz w:val="24"/>
          <w:szCs w:val="24"/>
          <w:lang w:val="ru-RU"/>
        </w:rPr>
      </w:pPr>
      <w:r w:rsidRPr="005265AF">
        <w:rPr>
          <w:rFonts w:ascii="Times New Roman" w:hAnsi="Times New Roman" w:cs="Times New Roman"/>
          <w:sz w:val="24"/>
          <w:szCs w:val="24"/>
          <w:lang w:val="ru-RU"/>
        </w:rPr>
        <w:t xml:space="preserve">             Приказ Министерства просвещения РФ от 28.12. 2018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от 18.05.2020 (Приказ Министерства просвещения РФ №249).</w:t>
      </w:r>
    </w:p>
    <w:p w:rsidR="005265AF" w:rsidRPr="005265AF" w:rsidRDefault="005265AF" w:rsidP="005265AF">
      <w:pPr>
        <w:shd w:val="clear" w:color="auto" w:fill="FFFFFF"/>
        <w:spacing w:before="278"/>
        <w:ind w:left="-851"/>
        <w:jc w:val="center"/>
        <w:rPr>
          <w:bCs/>
          <w:iCs/>
          <w:color w:val="000000"/>
          <w:lang w:val="ru-RU"/>
        </w:rPr>
      </w:pPr>
    </w:p>
    <w:p w:rsidR="005265AF" w:rsidRPr="005265AF" w:rsidRDefault="005265AF" w:rsidP="005265AF">
      <w:pPr>
        <w:pageBreakBefore/>
        <w:spacing w:before="240" w:after="240"/>
        <w:jc w:val="center"/>
        <w:rPr>
          <w:rFonts w:ascii="Times New Roman" w:hAnsi="Times New Roman" w:cs="Times New Roman"/>
          <w:b/>
          <w:sz w:val="24"/>
          <w:szCs w:val="24"/>
          <w:lang w:val="ru-RU"/>
        </w:rPr>
      </w:pPr>
      <w:bookmarkStart w:id="18" w:name="_GoBack"/>
      <w:bookmarkEnd w:id="18"/>
      <w:r w:rsidRPr="005265AF">
        <w:rPr>
          <w:rFonts w:ascii="Times New Roman" w:hAnsi="Times New Roman" w:cs="Times New Roman"/>
          <w:b/>
          <w:sz w:val="24"/>
          <w:szCs w:val="24"/>
          <w:lang w:val="ru-RU"/>
        </w:rPr>
        <w:lastRenderedPageBreak/>
        <w:t>Списки литературы и электронных образовательных ресурсов</w:t>
      </w:r>
    </w:p>
    <w:p w:rsidR="005265AF" w:rsidRPr="005265AF" w:rsidRDefault="005265AF" w:rsidP="005265AF">
      <w:pPr>
        <w:tabs>
          <w:tab w:val="left" w:pos="426"/>
        </w:tabs>
        <w:spacing w:before="120" w:after="120"/>
        <w:jc w:val="center"/>
        <w:rPr>
          <w:rFonts w:ascii="Times New Roman" w:hAnsi="Times New Roman" w:cs="Times New Roman"/>
          <w:b/>
          <w:sz w:val="24"/>
          <w:szCs w:val="24"/>
          <w:lang w:val="ru-RU"/>
        </w:rPr>
      </w:pPr>
      <w:r w:rsidRPr="005265AF">
        <w:rPr>
          <w:rFonts w:ascii="Times New Roman" w:hAnsi="Times New Roman" w:cs="Times New Roman"/>
          <w:b/>
          <w:sz w:val="24"/>
          <w:szCs w:val="24"/>
          <w:lang w:val="ru-RU"/>
        </w:rPr>
        <w:t>Обязательная литература для учащихся.</w:t>
      </w:r>
    </w:p>
    <w:p w:rsidR="005265AF" w:rsidRPr="005265AF" w:rsidRDefault="005265AF" w:rsidP="005265AF">
      <w:pPr>
        <w:tabs>
          <w:tab w:val="left" w:pos="426"/>
        </w:tabs>
        <w:spacing w:before="120" w:after="120"/>
        <w:rPr>
          <w:rFonts w:ascii="Times New Roman" w:hAnsi="Times New Roman" w:cs="Times New Roman"/>
          <w:b/>
          <w:sz w:val="24"/>
          <w:szCs w:val="24"/>
          <w:lang w:val="ru-RU"/>
        </w:rPr>
      </w:pPr>
      <w:proofErr w:type="gramStart"/>
      <w:r w:rsidRPr="005265AF">
        <w:rPr>
          <w:rFonts w:ascii="Times New Roman" w:hAnsi="Times New Roman" w:cs="Times New Roman"/>
          <w:b/>
          <w:sz w:val="24"/>
          <w:szCs w:val="24"/>
          <w:lang w:val="ru-RU"/>
        </w:rPr>
        <w:t>Учебник .</w:t>
      </w:r>
      <w:r w:rsidRPr="005265AF">
        <w:rPr>
          <w:rFonts w:ascii="Times New Roman" w:hAnsi="Times New Roman" w:cs="Times New Roman"/>
          <w:bCs/>
          <w:iCs/>
          <w:color w:val="000000"/>
          <w:sz w:val="24"/>
          <w:szCs w:val="24"/>
          <w:lang w:val="ru-RU"/>
        </w:rPr>
        <w:t>Технология</w:t>
      </w:r>
      <w:proofErr w:type="gramEnd"/>
      <w:r w:rsidRPr="005265AF">
        <w:rPr>
          <w:rFonts w:ascii="Times New Roman" w:hAnsi="Times New Roman" w:cs="Times New Roman"/>
          <w:bCs/>
          <w:iCs/>
          <w:color w:val="000000"/>
          <w:sz w:val="24"/>
          <w:szCs w:val="24"/>
          <w:lang w:val="ru-RU"/>
        </w:rPr>
        <w:t xml:space="preserve"> : 7 класс : учебник для учащихся общеобразовательных учреждений/</w:t>
      </w:r>
      <w:r w:rsidRPr="005265AF">
        <w:rPr>
          <w:rFonts w:ascii="Times New Roman" w:hAnsi="Times New Roman" w:cs="Times New Roman"/>
          <w:sz w:val="24"/>
          <w:szCs w:val="24"/>
          <w:lang w:val="ru-RU"/>
        </w:rPr>
        <w:t xml:space="preserve">В. М. Казакевич и др. — 5—9 классы : учеб. пособие для общеобразоват. организаций /В.М. Казакевич, Г. В. Пичугина, Г. Ю. Семенова. — </w:t>
      </w:r>
      <w:proofErr w:type="gramStart"/>
      <w:r w:rsidRPr="005265AF">
        <w:rPr>
          <w:rFonts w:ascii="Times New Roman" w:hAnsi="Times New Roman" w:cs="Times New Roman"/>
          <w:sz w:val="24"/>
          <w:szCs w:val="24"/>
          <w:lang w:val="ru-RU"/>
        </w:rPr>
        <w:t>М. :</w:t>
      </w:r>
      <w:proofErr w:type="gramEnd"/>
      <w:r w:rsidRPr="005265AF">
        <w:rPr>
          <w:rFonts w:ascii="Times New Roman" w:hAnsi="Times New Roman" w:cs="Times New Roman"/>
          <w:sz w:val="24"/>
          <w:szCs w:val="24"/>
          <w:lang w:val="ru-RU"/>
        </w:rPr>
        <w:t xml:space="preserve"> Просвещение, 2019, 2020.</w:t>
      </w:r>
    </w:p>
    <w:p w:rsidR="005265AF" w:rsidRPr="005265AF" w:rsidRDefault="005265AF" w:rsidP="005265AF">
      <w:pPr>
        <w:tabs>
          <w:tab w:val="left" w:pos="426"/>
        </w:tabs>
        <w:spacing w:before="120" w:after="120"/>
        <w:jc w:val="both"/>
        <w:rPr>
          <w:rFonts w:ascii="Times New Roman" w:hAnsi="Times New Roman" w:cs="Times New Roman"/>
          <w:b/>
          <w:sz w:val="24"/>
          <w:szCs w:val="24"/>
          <w:lang w:val="ru-RU"/>
        </w:rPr>
      </w:pPr>
    </w:p>
    <w:p w:rsidR="005265AF" w:rsidRDefault="005265AF" w:rsidP="005265AF">
      <w:pPr>
        <w:tabs>
          <w:tab w:val="left" w:pos="426"/>
        </w:tabs>
        <w:spacing w:before="120" w:after="120"/>
        <w:jc w:val="center"/>
        <w:rPr>
          <w:rFonts w:ascii="Times New Roman" w:hAnsi="Times New Roman" w:cs="Times New Roman"/>
          <w:b/>
          <w:sz w:val="24"/>
          <w:szCs w:val="24"/>
        </w:rPr>
      </w:pPr>
      <w:r w:rsidRPr="00222B3B">
        <w:rPr>
          <w:rFonts w:ascii="Times New Roman" w:hAnsi="Times New Roman" w:cs="Times New Roman"/>
          <w:b/>
          <w:sz w:val="24"/>
          <w:szCs w:val="24"/>
        </w:rPr>
        <w:t>Дополнительная литература для учащихся.</w:t>
      </w:r>
    </w:p>
    <w:p w:rsidR="005265AF" w:rsidRPr="00222B3B" w:rsidRDefault="005265AF" w:rsidP="005265AF">
      <w:pPr>
        <w:pStyle w:val="ae"/>
        <w:numPr>
          <w:ilvl w:val="0"/>
          <w:numId w:val="9"/>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Технология. Уроки с использованием ИКТ, 5-9 классы. Автор – составитель Л.В.Боброва, Волгоград, Учитель, 2009</w:t>
      </w:r>
    </w:p>
    <w:p w:rsidR="005265AF" w:rsidRPr="00222B3B" w:rsidRDefault="005265AF" w:rsidP="005265AF">
      <w:pPr>
        <w:pStyle w:val="ae"/>
        <w:numPr>
          <w:ilvl w:val="0"/>
          <w:numId w:val="9"/>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Технология для девочек. Контрольно-измерительные материалы. 5-8 классы. Автор – составитель Г.А.Гордиенко, Волгоград, Учитель, 2010</w:t>
      </w:r>
    </w:p>
    <w:p w:rsidR="005265AF" w:rsidRPr="00222B3B" w:rsidRDefault="005265AF" w:rsidP="005265AF">
      <w:pPr>
        <w:pStyle w:val="ae"/>
        <w:numPr>
          <w:ilvl w:val="0"/>
          <w:numId w:val="9"/>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Технология. Организация проектной деятельности. 5-9 классы. Автор – составитель О.А.Нессонова, Волгоград, Учитель, 2009</w:t>
      </w:r>
    </w:p>
    <w:p w:rsidR="005265AF" w:rsidRPr="00222B3B" w:rsidRDefault="005265AF" w:rsidP="005265AF">
      <w:pPr>
        <w:pStyle w:val="ae"/>
        <w:numPr>
          <w:ilvl w:val="0"/>
          <w:numId w:val="9"/>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К.Н.Поливанова, Проектная деятельность школьников, М., Просвещение, 2008</w:t>
      </w:r>
    </w:p>
    <w:p w:rsidR="005265AF" w:rsidRPr="00222B3B" w:rsidRDefault="005265AF" w:rsidP="005265AF">
      <w:pPr>
        <w:pStyle w:val="ae"/>
        <w:numPr>
          <w:ilvl w:val="0"/>
          <w:numId w:val="9"/>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М.Б.Павлова, «Метод проектов в технологическом образовании школьников», М., Вентана-Граф, 2010г</w:t>
      </w:r>
    </w:p>
    <w:p w:rsidR="005265AF" w:rsidRPr="00222B3B" w:rsidRDefault="005265AF" w:rsidP="005265AF">
      <w:pPr>
        <w:pStyle w:val="ae"/>
        <w:numPr>
          <w:ilvl w:val="0"/>
          <w:numId w:val="9"/>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 xml:space="preserve">ТЕХНОЛОГИЯ в схемах, таблицах, рисунках. «Обслуживающий труд» 5-9 классы С.Э.Макруцкая, М.: «ЭКЗАМЕН» </w:t>
      </w:r>
      <w:smartTag w:uri="urn:schemas-microsoft-com:office:smarttags" w:element="metricconverter">
        <w:smartTagPr>
          <w:attr w:name="ProductID" w:val="2008 г"/>
        </w:smartTagPr>
        <w:r w:rsidRPr="00222B3B">
          <w:rPr>
            <w:rFonts w:ascii="Times New Roman" w:hAnsi="Times New Roman" w:cs="Times New Roman"/>
            <w:color w:val="000000"/>
            <w:sz w:val="24"/>
            <w:szCs w:val="24"/>
          </w:rPr>
          <w:t>2008 г</w:t>
        </w:r>
      </w:smartTag>
      <w:r w:rsidRPr="00222B3B">
        <w:rPr>
          <w:rFonts w:ascii="Times New Roman" w:hAnsi="Times New Roman" w:cs="Times New Roman"/>
          <w:color w:val="000000"/>
          <w:sz w:val="24"/>
          <w:szCs w:val="24"/>
        </w:rPr>
        <w:t>.</w:t>
      </w:r>
    </w:p>
    <w:p w:rsidR="005265AF" w:rsidRPr="00222B3B" w:rsidRDefault="005265AF" w:rsidP="005265AF">
      <w:pPr>
        <w:pStyle w:val="ae"/>
        <w:numPr>
          <w:ilvl w:val="0"/>
          <w:numId w:val="9"/>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 xml:space="preserve">Тесты по технологии «Обслуживающий труд» 5-7 классы. С.Э.Макруцкая. М.: «ЭКЗАМЕН» </w:t>
      </w:r>
      <w:smartTag w:uri="urn:schemas-microsoft-com:office:smarttags" w:element="metricconverter">
        <w:smartTagPr>
          <w:attr w:name="ProductID" w:val="2006 г"/>
        </w:smartTagPr>
        <w:r w:rsidRPr="00222B3B">
          <w:rPr>
            <w:rFonts w:ascii="Times New Roman" w:hAnsi="Times New Roman" w:cs="Times New Roman"/>
            <w:color w:val="000000"/>
            <w:sz w:val="24"/>
            <w:szCs w:val="24"/>
          </w:rPr>
          <w:t>2006 г</w:t>
        </w:r>
      </w:smartTag>
      <w:r w:rsidRPr="00222B3B">
        <w:rPr>
          <w:rFonts w:ascii="Times New Roman" w:hAnsi="Times New Roman" w:cs="Times New Roman"/>
          <w:color w:val="000000"/>
          <w:sz w:val="24"/>
          <w:szCs w:val="24"/>
        </w:rPr>
        <w:t>.</w:t>
      </w:r>
    </w:p>
    <w:p w:rsidR="005265AF" w:rsidRPr="00222B3B" w:rsidRDefault="005265AF" w:rsidP="005265AF">
      <w:pPr>
        <w:pStyle w:val="ae"/>
        <w:numPr>
          <w:ilvl w:val="0"/>
          <w:numId w:val="9"/>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Уроки по курсу «Технология» 5-9 класс (девочки). Е.Н.Перова. Методкнига М.: «5 за знания».2006 г</w:t>
      </w:r>
    </w:p>
    <w:p w:rsidR="005265AF" w:rsidRPr="00222B3B" w:rsidRDefault="005265AF" w:rsidP="005265AF">
      <w:pPr>
        <w:tabs>
          <w:tab w:val="left" w:pos="426"/>
        </w:tabs>
        <w:spacing w:before="120" w:after="120"/>
        <w:jc w:val="center"/>
        <w:rPr>
          <w:rFonts w:ascii="Times New Roman" w:hAnsi="Times New Roman" w:cs="Times New Roman"/>
          <w:b/>
          <w:sz w:val="24"/>
          <w:szCs w:val="24"/>
        </w:rPr>
      </w:pPr>
      <w:r w:rsidRPr="00222B3B">
        <w:rPr>
          <w:rFonts w:ascii="Times New Roman" w:hAnsi="Times New Roman" w:cs="Times New Roman"/>
          <w:b/>
          <w:sz w:val="24"/>
          <w:szCs w:val="24"/>
        </w:rPr>
        <w:t>Обязательная литература для учителя.</w:t>
      </w:r>
    </w:p>
    <w:p w:rsidR="005265AF" w:rsidRDefault="005265AF" w:rsidP="005265AF">
      <w:pPr>
        <w:pStyle w:val="ae"/>
        <w:numPr>
          <w:ilvl w:val="0"/>
          <w:numId w:val="10"/>
        </w:numPr>
        <w:tabs>
          <w:tab w:val="left" w:pos="426"/>
        </w:tabs>
        <w:spacing w:before="120" w:after="120"/>
        <w:rPr>
          <w:rFonts w:ascii="Times New Roman" w:hAnsi="Times New Roman" w:cs="Times New Roman"/>
          <w:sz w:val="24"/>
          <w:szCs w:val="24"/>
        </w:rPr>
      </w:pPr>
      <w:proofErr w:type="gramStart"/>
      <w:r w:rsidRPr="00222B3B">
        <w:rPr>
          <w:rFonts w:ascii="Times New Roman" w:hAnsi="Times New Roman" w:cs="Times New Roman"/>
          <w:b/>
          <w:sz w:val="24"/>
          <w:szCs w:val="24"/>
        </w:rPr>
        <w:t>Учебник .</w:t>
      </w:r>
      <w:r>
        <w:rPr>
          <w:rFonts w:ascii="Times New Roman" w:hAnsi="Times New Roman" w:cs="Times New Roman"/>
          <w:bCs/>
          <w:iCs/>
          <w:color w:val="000000"/>
          <w:sz w:val="24"/>
          <w:szCs w:val="24"/>
        </w:rPr>
        <w:t>Технология</w:t>
      </w:r>
      <w:proofErr w:type="gramEnd"/>
      <w:r>
        <w:rPr>
          <w:rFonts w:ascii="Times New Roman" w:hAnsi="Times New Roman" w:cs="Times New Roman"/>
          <w:bCs/>
          <w:iCs/>
          <w:color w:val="000000"/>
          <w:sz w:val="24"/>
          <w:szCs w:val="24"/>
        </w:rPr>
        <w:t xml:space="preserve"> : 7</w:t>
      </w:r>
      <w:r w:rsidRPr="00222B3B">
        <w:rPr>
          <w:rFonts w:ascii="Times New Roman" w:hAnsi="Times New Roman" w:cs="Times New Roman"/>
          <w:bCs/>
          <w:iCs/>
          <w:color w:val="000000"/>
          <w:sz w:val="24"/>
          <w:szCs w:val="24"/>
        </w:rPr>
        <w:t xml:space="preserve"> класс : учебник для учащихся общеобразовательных учреждений /</w:t>
      </w:r>
      <w:r w:rsidRPr="00222B3B">
        <w:rPr>
          <w:rFonts w:ascii="Times New Roman" w:hAnsi="Times New Roman" w:cs="Times New Roman"/>
          <w:sz w:val="24"/>
          <w:szCs w:val="24"/>
        </w:rPr>
        <w:t xml:space="preserve">В. М. Казакевич и др. — 5—9 классы : учеб. пособие для общеобразоват. организаций / В. М. Казакевич, Г. В. Пичугина, Г. Ю. Семенова. — </w:t>
      </w:r>
      <w:proofErr w:type="gramStart"/>
      <w:r w:rsidRPr="00222B3B">
        <w:rPr>
          <w:rFonts w:ascii="Times New Roman" w:hAnsi="Times New Roman" w:cs="Times New Roman"/>
          <w:sz w:val="24"/>
          <w:szCs w:val="24"/>
        </w:rPr>
        <w:t>М. :</w:t>
      </w:r>
      <w:proofErr w:type="gramEnd"/>
      <w:r w:rsidRPr="00222B3B">
        <w:rPr>
          <w:rFonts w:ascii="Times New Roman" w:hAnsi="Times New Roman" w:cs="Times New Roman"/>
          <w:sz w:val="24"/>
          <w:szCs w:val="24"/>
        </w:rPr>
        <w:t xml:space="preserve"> Просвещение, 2019, 2020.</w:t>
      </w:r>
    </w:p>
    <w:p w:rsidR="005265AF" w:rsidRPr="00222B3B" w:rsidRDefault="005265AF" w:rsidP="005265AF">
      <w:pPr>
        <w:pStyle w:val="ae"/>
        <w:numPr>
          <w:ilvl w:val="0"/>
          <w:numId w:val="10"/>
        </w:numPr>
        <w:tabs>
          <w:tab w:val="left" w:pos="426"/>
        </w:tabs>
        <w:spacing w:before="120" w:after="120"/>
        <w:rPr>
          <w:rFonts w:ascii="Times New Roman" w:hAnsi="Times New Roman" w:cs="Times New Roman"/>
          <w:sz w:val="24"/>
          <w:szCs w:val="24"/>
        </w:rPr>
      </w:pPr>
      <w:r w:rsidRPr="00222B3B">
        <w:rPr>
          <w:rFonts w:ascii="Times New Roman" w:hAnsi="Times New Roman" w:cs="Times New Roman"/>
          <w:sz w:val="24"/>
          <w:szCs w:val="24"/>
        </w:rPr>
        <w:t>Приказ Министерства просвещения РФ от 28.12. 2018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с изменениями от 18.05.2020 (Приказ Министерства просвещения РФ №249).</w:t>
      </w:r>
    </w:p>
    <w:p w:rsidR="005265AF" w:rsidRDefault="005265AF" w:rsidP="005265AF">
      <w:pPr>
        <w:tabs>
          <w:tab w:val="left" w:pos="426"/>
        </w:tabs>
        <w:spacing w:before="120" w:after="120"/>
        <w:jc w:val="center"/>
        <w:rPr>
          <w:rFonts w:ascii="Times New Roman" w:hAnsi="Times New Roman" w:cs="Times New Roman"/>
          <w:b/>
          <w:sz w:val="24"/>
          <w:szCs w:val="24"/>
        </w:rPr>
      </w:pPr>
      <w:r w:rsidRPr="00222B3B">
        <w:rPr>
          <w:rFonts w:ascii="Times New Roman" w:hAnsi="Times New Roman" w:cs="Times New Roman"/>
          <w:b/>
          <w:sz w:val="24"/>
          <w:szCs w:val="24"/>
        </w:rPr>
        <w:t>Дополнительная литература для учителя.</w:t>
      </w:r>
    </w:p>
    <w:p w:rsidR="005265AF" w:rsidRPr="00222B3B" w:rsidRDefault="005265AF" w:rsidP="005265AF">
      <w:pPr>
        <w:pStyle w:val="ae"/>
        <w:numPr>
          <w:ilvl w:val="0"/>
          <w:numId w:val="11"/>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Технология. Уроки с использованием ИКТ, 5-9 классы. Автор – составитель Л.В.Боброва, Волгоград, Учитель, 2009</w:t>
      </w:r>
    </w:p>
    <w:p w:rsidR="005265AF" w:rsidRPr="00222B3B" w:rsidRDefault="005265AF" w:rsidP="005265AF">
      <w:pPr>
        <w:pStyle w:val="ae"/>
        <w:numPr>
          <w:ilvl w:val="0"/>
          <w:numId w:val="11"/>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Технология для девочек. Контрольно-измерительные материалы. 5-8 классы. Автор – составитель Г.А.Гордиенко, Волгоград, Учитель, 2010</w:t>
      </w:r>
    </w:p>
    <w:p w:rsidR="005265AF" w:rsidRPr="00222B3B" w:rsidRDefault="005265AF" w:rsidP="005265AF">
      <w:pPr>
        <w:pStyle w:val="ae"/>
        <w:numPr>
          <w:ilvl w:val="0"/>
          <w:numId w:val="11"/>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Технология. Организация проектной деятельности. 5-9 классы. Автор – составитель О.А.Нессонова, Волгоград, Учитель, 2009</w:t>
      </w:r>
    </w:p>
    <w:p w:rsidR="005265AF" w:rsidRPr="00222B3B" w:rsidRDefault="005265AF" w:rsidP="005265AF">
      <w:pPr>
        <w:pStyle w:val="ae"/>
        <w:numPr>
          <w:ilvl w:val="0"/>
          <w:numId w:val="11"/>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lastRenderedPageBreak/>
        <w:t>К.Н.Поливанова, Проектная деятельность школьников, М., Просвещение, 2008</w:t>
      </w:r>
    </w:p>
    <w:p w:rsidR="005265AF" w:rsidRPr="00222B3B" w:rsidRDefault="005265AF" w:rsidP="005265AF">
      <w:pPr>
        <w:pStyle w:val="ae"/>
        <w:numPr>
          <w:ilvl w:val="0"/>
          <w:numId w:val="11"/>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М.Б.Павлова, «Метод проектов в технологическом образовании школьников», М., Вентана-Граф, 2010г</w:t>
      </w:r>
    </w:p>
    <w:p w:rsidR="005265AF" w:rsidRPr="00222B3B" w:rsidRDefault="005265AF" w:rsidP="005265AF">
      <w:pPr>
        <w:pStyle w:val="ae"/>
        <w:numPr>
          <w:ilvl w:val="0"/>
          <w:numId w:val="11"/>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 xml:space="preserve">ТЕХНОЛОГИЯ в схемах, таблицах, рисунках. «Обслуживающий труд» 5-9 классы С.Э.Макруцкая, М.: «ЭКЗАМЕН» </w:t>
      </w:r>
      <w:smartTag w:uri="urn:schemas-microsoft-com:office:smarttags" w:element="metricconverter">
        <w:smartTagPr>
          <w:attr w:name="ProductID" w:val="2008 г"/>
        </w:smartTagPr>
        <w:r w:rsidRPr="00222B3B">
          <w:rPr>
            <w:rFonts w:ascii="Times New Roman" w:hAnsi="Times New Roman" w:cs="Times New Roman"/>
            <w:color w:val="000000"/>
            <w:sz w:val="24"/>
            <w:szCs w:val="24"/>
          </w:rPr>
          <w:t>2008 г</w:t>
        </w:r>
      </w:smartTag>
      <w:r w:rsidRPr="00222B3B">
        <w:rPr>
          <w:rFonts w:ascii="Times New Roman" w:hAnsi="Times New Roman" w:cs="Times New Roman"/>
          <w:color w:val="000000"/>
          <w:sz w:val="24"/>
          <w:szCs w:val="24"/>
        </w:rPr>
        <w:t>.</w:t>
      </w:r>
    </w:p>
    <w:p w:rsidR="005265AF" w:rsidRPr="00222B3B" w:rsidRDefault="005265AF" w:rsidP="005265AF">
      <w:pPr>
        <w:pStyle w:val="ae"/>
        <w:numPr>
          <w:ilvl w:val="0"/>
          <w:numId w:val="11"/>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 xml:space="preserve">Тесты по технологии «Обслуживающий труд» 5-7 классы. С.Э.Макруцкая. М.: «ЭКЗАМЕН» </w:t>
      </w:r>
      <w:smartTag w:uri="urn:schemas-microsoft-com:office:smarttags" w:element="metricconverter">
        <w:smartTagPr>
          <w:attr w:name="ProductID" w:val="2006 г"/>
        </w:smartTagPr>
        <w:r w:rsidRPr="00222B3B">
          <w:rPr>
            <w:rFonts w:ascii="Times New Roman" w:hAnsi="Times New Roman" w:cs="Times New Roman"/>
            <w:color w:val="000000"/>
            <w:sz w:val="24"/>
            <w:szCs w:val="24"/>
          </w:rPr>
          <w:t>2006 г</w:t>
        </w:r>
      </w:smartTag>
      <w:r w:rsidRPr="00222B3B">
        <w:rPr>
          <w:rFonts w:ascii="Times New Roman" w:hAnsi="Times New Roman" w:cs="Times New Roman"/>
          <w:color w:val="000000"/>
          <w:sz w:val="24"/>
          <w:szCs w:val="24"/>
        </w:rPr>
        <w:t>.</w:t>
      </w:r>
    </w:p>
    <w:p w:rsidR="005265AF" w:rsidRPr="000568D4" w:rsidRDefault="005265AF" w:rsidP="005265AF">
      <w:pPr>
        <w:pStyle w:val="ae"/>
        <w:numPr>
          <w:ilvl w:val="0"/>
          <w:numId w:val="11"/>
        </w:numPr>
        <w:tabs>
          <w:tab w:val="left" w:pos="426"/>
        </w:tabs>
        <w:spacing w:before="120" w:after="120"/>
        <w:rPr>
          <w:rFonts w:ascii="Times New Roman" w:hAnsi="Times New Roman" w:cs="Times New Roman"/>
          <w:b/>
          <w:sz w:val="24"/>
          <w:szCs w:val="24"/>
        </w:rPr>
      </w:pPr>
      <w:r w:rsidRPr="00222B3B">
        <w:rPr>
          <w:rFonts w:ascii="Times New Roman" w:hAnsi="Times New Roman" w:cs="Times New Roman"/>
          <w:color w:val="000000"/>
          <w:sz w:val="24"/>
          <w:szCs w:val="24"/>
        </w:rPr>
        <w:t xml:space="preserve">Уроки по курсу «Технология» 5-9 класс (девочки). Е.Н.Перова. Методкнига М.: </w:t>
      </w:r>
      <w:r w:rsidRPr="00222B3B">
        <w:rPr>
          <w:rFonts w:ascii="Times New Roman" w:hAnsi="Times New Roman" w:cs="Times New Roman"/>
          <w:color w:val="000000"/>
          <w:sz w:val="24"/>
          <w:szCs w:val="24"/>
        </w:rPr>
        <w:br/>
        <w:t>«5 за знания».2006 г</w:t>
      </w:r>
      <w:r>
        <w:rPr>
          <w:rFonts w:ascii="Times New Roman" w:hAnsi="Times New Roman" w:cs="Times New Roman"/>
          <w:color w:val="000000"/>
          <w:sz w:val="24"/>
          <w:szCs w:val="24"/>
        </w:rPr>
        <w:t>.</w:t>
      </w:r>
    </w:p>
    <w:p w:rsidR="005265AF" w:rsidRPr="005265AF" w:rsidRDefault="005265AF" w:rsidP="005265AF">
      <w:pPr>
        <w:shd w:val="clear" w:color="auto" w:fill="FFFFFF"/>
        <w:spacing w:before="278"/>
        <w:ind w:left="-851"/>
        <w:jc w:val="center"/>
        <w:rPr>
          <w:rFonts w:ascii="Times New Roman" w:hAnsi="Times New Roman" w:cs="Times New Roman"/>
          <w:sz w:val="24"/>
          <w:szCs w:val="24"/>
          <w:lang w:val="ru-RU"/>
        </w:rPr>
      </w:pPr>
      <w:r w:rsidRPr="005265AF">
        <w:rPr>
          <w:rFonts w:ascii="Times New Roman" w:eastAsia="Times New Roman" w:hAnsi="Times New Roman" w:cs="Times New Roman"/>
          <w:b/>
          <w:bCs/>
          <w:color w:val="000000"/>
          <w:spacing w:val="3"/>
          <w:sz w:val="24"/>
          <w:szCs w:val="24"/>
          <w:lang w:val="ru-RU"/>
        </w:rPr>
        <w:t>Система оценки и видов контроля</w:t>
      </w:r>
    </w:p>
    <w:p w:rsidR="005265AF" w:rsidRPr="005265AF" w:rsidRDefault="005265AF" w:rsidP="005265AF">
      <w:pPr>
        <w:shd w:val="clear" w:color="auto" w:fill="FFFFFF"/>
        <w:ind w:left="-851" w:firstLine="288"/>
        <w:rPr>
          <w:rFonts w:ascii="Times New Roman" w:eastAsia="Times New Roman" w:hAnsi="Times New Roman" w:cs="Times New Roman"/>
          <w:color w:val="000000"/>
          <w:spacing w:val="-3"/>
          <w:sz w:val="24"/>
          <w:szCs w:val="24"/>
          <w:lang w:val="ru-RU"/>
        </w:rPr>
      </w:pPr>
      <w:r w:rsidRPr="005265AF">
        <w:rPr>
          <w:rFonts w:ascii="Times New Roman" w:eastAsia="Times New Roman" w:hAnsi="Times New Roman" w:cs="Times New Roman"/>
          <w:color w:val="000000"/>
          <w:spacing w:val="-3"/>
          <w:sz w:val="24"/>
          <w:szCs w:val="24"/>
          <w:lang w:val="ru-RU"/>
        </w:rPr>
        <w:t xml:space="preserve">Устный контроль включает методы индивидуального опроса, фронтального опроса, устных зачетов, устных экзаменов, программированного опроса. Письменный контроль предполагает письменные контрольные, письменные зачеты, программированные письменные зачеты. Эти виды контроля учитель может использовать как на каждом занятии, так и в периодически (по этапам, по разделам). Практика показывает, что совмещение устного опроса одного - двух учеников с возможно большим охватом остальных (допустим, письменным безмашинным программированным опросом) дает значительную экономию по времени и развернутую картину информации учителю о знаниях учащихся. Выполнение проверочных заданий целесообразно проводить после изучения больших разделов программы «Технология», а квалификационных работ- в том </w:t>
      </w:r>
      <w:proofErr w:type="gramStart"/>
      <w:r w:rsidRPr="005265AF">
        <w:rPr>
          <w:rFonts w:ascii="Times New Roman" w:eastAsia="Times New Roman" w:hAnsi="Times New Roman" w:cs="Times New Roman"/>
          <w:color w:val="000000"/>
          <w:spacing w:val="-3"/>
          <w:sz w:val="24"/>
          <w:szCs w:val="24"/>
          <w:lang w:val="ru-RU"/>
        </w:rPr>
        <w:t>случае</w:t>
      </w:r>
      <w:proofErr w:type="gramEnd"/>
      <w:r w:rsidRPr="005265AF">
        <w:rPr>
          <w:rFonts w:ascii="Times New Roman" w:eastAsia="Times New Roman" w:hAnsi="Times New Roman" w:cs="Times New Roman"/>
          <w:color w:val="000000"/>
          <w:spacing w:val="-3"/>
          <w:sz w:val="24"/>
          <w:szCs w:val="24"/>
          <w:lang w:val="ru-RU"/>
        </w:rPr>
        <w:t xml:space="preserve"> когда в учебном заведении предусмотрено установление определенного уровня (разряда) квалификации. Как правило, к завершению обучения в школьных мастерских и проводят такие формы контроля. Важно, чтобы при этом задания для школьников были согласованны с ЕТКС (единого тарифно-квалификационного справочника).</w:t>
      </w:r>
    </w:p>
    <w:p w:rsidR="005265AF" w:rsidRPr="005265AF" w:rsidRDefault="005265AF" w:rsidP="005265AF">
      <w:pPr>
        <w:shd w:val="clear" w:color="auto" w:fill="FFFFFF"/>
        <w:ind w:left="-851" w:firstLine="288"/>
        <w:rPr>
          <w:rFonts w:ascii="Times New Roman" w:eastAsia="Times New Roman" w:hAnsi="Times New Roman" w:cs="Times New Roman"/>
          <w:color w:val="000000"/>
          <w:spacing w:val="-3"/>
          <w:sz w:val="24"/>
          <w:szCs w:val="24"/>
          <w:lang w:val="ru-RU"/>
        </w:rPr>
      </w:pPr>
      <w:r w:rsidRPr="005265AF">
        <w:rPr>
          <w:rFonts w:ascii="Times New Roman" w:eastAsia="Times New Roman" w:hAnsi="Times New Roman" w:cs="Times New Roman"/>
          <w:color w:val="000000"/>
          <w:spacing w:val="-3"/>
          <w:sz w:val="24"/>
          <w:szCs w:val="24"/>
          <w:lang w:val="ru-RU"/>
        </w:rPr>
        <w:t>Проектная культура предполагает большую свободу критериев, многие из которых устанавливаются самими исполнителями. При оценке проекта учитываю целесообразность, сложность и качество выполнения изделия, кроме того - полноту пояснительной записки, аккуратность выполнения схем, чертежей, уровень самостоятельности, степень владения материалом при защите.</w:t>
      </w:r>
    </w:p>
    <w:p w:rsidR="005265AF" w:rsidRPr="005265AF" w:rsidRDefault="005265AF" w:rsidP="005265AF">
      <w:pPr>
        <w:shd w:val="clear" w:color="auto" w:fill="FFFFFF"/>
        <w:ind w:left="-851" w:firstLine="288"/>
        <w:rPr>
          <w:rFonts w:ascii="Times New Roman" w:eastAsia="Times New Roman" w:hAnsi="Times New Roman" w:cs="Times New Roman"/>
          <w:color w:val="000000"/>
          <w:spacing w:val="-3"/>
          <w:sz w:val="24"/>
          <w:szCs w:val="24"/>
          <w:lang w:val="ru-RU"/>
        </w:rPr>
      </w:pPr>
      <w:r w:rsidRPr="005265AF">
        <w:rPr>
          <w:rFonts w:ascii="Times New Roman" w:eastAsia="Times New Roman" w:hAnsi="Times New Roman" w:cs="Times New Roman"/>
          <w:color w:val="000000"/>
          <w:spacing w:val="-3"/>
          <w:sz w:val="24"/>
          <w:szCs w:val="24"/>
          <w:lang w:val="ru-RU"/>
        </w:rPr>
        <w:t>Устный контроль включает методы индивидуального опроса, фронтального опроса, устных зачетов, устных экзаменов, программированного опроса. Письменный контроль предполагает письменные контрольные, письменные зачеты, программированные письменные зачеты.</w:t>
      </w:r>
    </w:p>
    <w:p w:rsidR="005265AF" w:rsidRPr="005265AF" w:rsidRDefault="005265AF" w:rsidP="005265AF">
      <w:pPr>
        <w:shd w:val="clear" w:color="auto" w:fill="FFFFFF"/>
        <w:ind w:left="-851" w:firstLine="288"/>
        <w:rPr>
          <w:rFonts w:ascii="Times New Roman" w:eastAsia="Times New Roman" w:hAnsi="Times New Roman" w:cs="Times New Roman"/>
          <w:color w:val="000000"/>
          <w:spacing w:val="-3"/>
          <w:sz w:val="24"/>
          <w:szCs w:val="24"/>
          <w:lang w:val="ru-RU"/>
        </w:rPr>
      </w:pPr>
      <w:r w:rsidRPr="005265AF">
        <w:rPr>
          <w:rFonts w:ascii="Times New Roman" w:eastAsia="Times New Roman" w:hAnsi="Times New Roman" w:cs="Times New Roman"/>
          <w:color w:val="000000"/>
          <w:spacing w:val="-3"/>
          <w:sz w:val="24"/>
          <w:szCs w:val="24"/>
          <w:lang w:val="ru-RU"/>
        </w:rPr>
        <w:t>Эти виды контроля учитель может использовать как на каждом занятии, так и в периодически (по этапам, по разделам). Практика показывает, что совмещение устного опроса одного - двух учеников с возможно большим охватом остальных (допустим, письменным безмашинным программированным опросом) дает значительную экономию по времени и развернутую картину информации учителю о знаниях учащихся.</w:t>
      </w:r>
    </w:p>
    <w:p w:rsidR="005265AF" w:rsidRPr="005265AF" w:rsidRDefault="005265AF" w:rsidP="005265AF">
      <w:pPr>
        <w:shd w:val="clear" w:color="auto" w:fill="FFFFFF"/>
        <w:ind w:left="-851" w:firstLine="288"/>
        <w:rPr>
          <w:rFonts w:ascii="Times New Roman" w:hAnsi="Times New Roman" w:cs="Times New Roman"/>
          <w:sz w:val="24"/>
          <w:szCs w:val="24"/>
          <w:lang w:val="ru-RU"/>
        </w:rPr>
      </w:pPr>
      <w:r w:rsidRPr="005265AF">
        <w:rPr>
          <w:rFonts w:ascii="Times New Roman" w:eastAsia="Times New Roman" w:hAnsi="Times New Roman" w:cs="Times New Roman"/>
          <w:color w:val="000000"/>
          <w:spacing w:val="-3"/>
          <w:sz w:val="24"/>
          <w:szCs w:val="24"/>
          <w:lang w:val="ru-RU"/>
        </w:rPr>
        <w:t xml:space="preserve">Выполнение проверочных заданий целесообразно проводить после изучения больших </w:t>
      </w:r>
      <w:r w:rsidRPr="005265AF">
        <w:rPr>
          <w:rFonts w:ascii="Times New Roman" w:eastAsia="Times New Roman" w:hAnsi="Times New Roman" w:cs="Times New Roman"/>
          <w:color w:val="000000"/>
          <w:spacing w:val="-2"/>
          <w:sz w:val="24"/>
          <w:szCs w:val="24"/>
          <w:lang w:val="ru-RU"/>
        </w:rPr>
        <w:t xml:space="preserve">разделов программы «Технология», а квалификационных работ - в том </w:t>
      </w:r>
      <w:proofErr w:type="gramStart"/>
      <w:r w:rsidRPr="005265AF">
        <w:rPr>
          <w:rFonts w:ascii="Times New Roman" w:eastAsia="Times New Roman" w:hAnsi="Times New Roman" w:cs="Times New Roman"/>
          <w:color w:val="000000"/>
          <w:spacing w:val="-2"/>
          <w:sz w:val="24"/>
          <w:szCs w:val="24"/>
          <w:lang w:val="ru-RU"/>
        </w:rPr>
        <w:t>случае</w:t>
      </w:r>
      <w:proofErr w:type="gramEnd"/>
      <w:r w:rsidRPr="005265AF">
        <w:rPr>
          <w:rFonts w:ascii="Times New Roman" w:eastAsia="Times New Roman" w:hAnsi="Times New Roman" w:cs="Times New Roman"/>
          <w:color w:val="000000"/>
          <w:spacing w:val="-2"/>
          <w:sz w:val="24"/>
          <w:szCs w:val="24"/>
          <w:lang w:val="ru-RU"/>
        </w:rPr>
        <w:t xml:space="preserve"> когда в учебном заведении предусмотрено установление определенного уровня (разряда) </w:t>
      </w:r>
      <w:r w:rsidRPr="005265AF">
        <w:rPr>
          <w:rFonts w:ascii="Times New Roman" w:eastAsia="Times New Roman" w:hAnsi="Times New Roman" w:cs="Times New Roman"/>
          <w:color w:val="000000"/>
          <w:spacing w:val="-3"/>
          <w:sz w:val="24"/>
          <w:szCs w:val="24"/>
          <w:lang w:val="ru-RU"/>
        </w:rPr>
        <w:t xml:space="preserve">квалификации. Как правило, к завершению обучения в школьных мастерских и проводят </w:t>
      </w:r>
      <w:r w:rsidRPr="005265AF">
        <w:rPr>
          <w:rFonts w:ascii="Times New Roman" w:eastAsia="Times New Roman" w:hAnsi="Times New Roman" w:cs="Times New Roman"/>
          <w:color w:val="000000"/>
          <w:spacing w:val="-2"/>
          <w:sz w:val="24"/>
          <w:szCs w:val="24"/>
          <w:lang w:val="ru-RU"/>
        </w:rPr>
        <w:t xml:space="preserve">такие формы контроля. Важно, чтобы при </w:t>
      </w:r>
      <w:r w:rsidRPr="005265AF">
        <w:rPr>
          <w:rFonts w:ascii="Times New Roman" w:eastAsia="Times New Roman" w:hAnsi="Times New Roman" w:cs="Times New Roman"/>
          <w:color w:val="000000"/>
          <w:spacing w:val="-2"/>
          <w:sz w:val="24"/>
          <w:szCs w:val="24"/>
          <w:lang w:val="ru-RU"/>
        </w:rPr>
        <w:lastRenderedPageBreak/>
        <w:t>этом задания для школьников были согласованны с ЕТКС (единого тарифно-квалификационного справочника).</w:t>
      </w:r>
    </w:p>
    <w:p w:rsidR="005265AF" w:rsidRPr="005265AF" w:rsidRDefault="005265AF" w:rsidP="005265AF">
      <w:pPr>
        <w:shd w:val="clear" w:color="auto" w:fill="FFFFFF"/>
        <w:ind w:left="-851" w:right="422" w:firstLine="288"/>
        <w:rPr>
          <w:rFonts w:ascii="Times New Roman" w:hAnsi="Times New Roman" w:cs="Times New Roman"/>
          <w:sz w:val="24"/>
          <w:szCs w:val="24"/>
          <w:lang w:val="ru-RU"/>
        </w:rPr>
      </w:pPr>
      <w:r w:rsidRPr="005265AF">
        <w:rPr>
          <w:rFonts w:ascii="Times New Roman" w:eastAsia="Times New Roman" w:hAnsi="Times New Roman" w:cs="Times New Roman"/>
          <w:color w:val="000000"/>
          <w:spacing w:val="-2"/>
          <w:sz w:val="24"/>
          <w:szCs w:val="24"/>
          <w:lang w:val="ru-RU"/>
        </w:rPr>
        <w:t xml:space="preserve">Опрос целесообразно проводить по карточкам - заданиям разных типов. Ниже приводиться несколько вариантов, которые могут быть использованы учителем </w:t>
      </w:r>
      <w:r w:rsidRPr="005265AF">
        <w:rPr>
          <w:rFonts w:ascii="Times New Roman" w:eastAsia="Times New Roman" w:hAnsi="Times New Roman" w:cs="Times New Roman"/>
          <w:color w:val="000000"/>
          <w:spacing w:val="-3"/>
          <w:sz w:val="24"/>
          <w:szCs w:val="24"/>
          <w:lang w:val="ru-RU"/>
        </w:rPr>
        <w:t xml:space="preserve">технологии. Следует лишь сказать, что в зависимости от целей, которые выдвигает </w:t>
      </w:r>
      <w:r w:rsidRPr="005265AF">
        <w:rPr>
          <w:rFonts w:ascii="Times New Roman" w:eastAsia="Times New Roman" w:hAnsi="Times New Roman" w:cs="Times New Roman"/>
          <w:color w:val="000000"/>
          <w:spacing w:val="-2"/>
          <w:sz w:val="24"/>
          <w:szCs w:val="24"/>
          <w:lang w:val="ru-RU"/>
        </w:rPr>
        <w:t>преподаватель, карточки-задания в частности и программы в целом могут носить обучающий, контролирующий и контрольно-обучающий характер.</w:t>
      </w:r>
    </w:p>
    <w:p w:rsidR="005265AF" w:rsidRPr="005265AF" w:rsidRDefault="005265AF" w:rsidP="005265AF">
      <w:pPr>
        <w:shd w:val="clear" w:color="auto" w:fill="FFFFFF"/>
        <w:ind w:left="-851" w:firstLine="283"/>
        <w:rPr>
          <w:rFonts w:ascii="Times New Roman" w:hAnsi="Times New Roman" w:cs="Times New Roman"/>
          <w:sz w:val="24"/>
          <w:szCs w:val="24"/>
          <w:lang w:val="ru-RU"/>
        </w:rPr>
      </w:pPr>
      <w:r w:rsidRPr="005265AF">
        <w:rPr>
          <w:rFonts w:ascii="Times New Roman" w:eastAsia="Times New Roman" w:hAnsi="Times New Roman" w:cs="Times New Roman"/>
          <w:color w:val="000000"/>
          <w:spacing w:val="-2"/>
          <w:sz w:val="24"/>
          <w:szCs w:val="24"/>
          <w:lang w:val="ru-RU"/>
        </w:rPr>
        <w:t xml:space="preserve">В последнее время имеют место стандартизированные задания, по результатам </w:t>
      </w:r>
      <w:r w:rsidRPr="005265AF">
        <w:rPr>
          <w:rFonts w:ascii="Times New Roman" w:eastAsia="Times New Roman" w:hAnsi="Times New Roman" w:cs="Times New Roman"/>
          <w:color w:val="000000"/>
          <w:spacing w:val="-3"/>
          <w:sz w:val="24"/>
          <w:szCs w:val="24"/>
          <w:lang w:val="ru-RU"/>
        </w:rPr>
        <w:t>выполнения которых судят о личностных характеристиках, а также знаниях, умениях и навыках испытуемых.</w:t>
      </w:r>
    </w:p>
    <w:p w:rsidR="005265AF" w:rsidRPr="005265AF" w:rsidRDefault="005265AF" w:rsidP="005265AF">
      <w:pPr>
        <w:shd w:val="clear" w:color="auto" w:fill="FFFFFF"/>
        <w:ind w:left="-851" w:firstLine="288"/>
        <w:rPr>
          <w:rFonts w:ascii="Times New Roman" w:hAnsi="Times New Roman" w:cs="Times New Roman"/>
          <w:sz w:val="24"/>
          <w:szCs w:val="24"/>
          <w:lang w:val="ru-RU"/>
        </w:rPr>
      </w:pPr>
      <w:r w:rsidRPr="005265AF">
        <w:rPr>
          <w:rFonts w:ascii="Times New Roman" w:eastAsia="Times New Roman" w:hAnsi="Times New Roman" w:cs="Times New Roman"/>
          <w:color w:val="000000"/>
          <w:spacing w:val="-3"/>
          <w:sz w:val="24"/>
          <w:szCs w:val="24"/>
          <w:lang w:val="ru-RU"/>
        </w:rPr>
        <w:t xml:space="preserve">На современном этапе при оценке знаний перечисленные проблемы в большей степени </w:t>
      </w:r>
      <w:r w:rsidRPr="005265AF">
        <w:rPr>
          <w:rFonts w:ascii="Times New Roman" w:eastAsia="Times New Roman" w:hAnsi="Times New Roman" w:cs="Times New Roman"/>
          <w:color w:val="000000"/>
          <w:spacing w:val="-2"/>
          <w:sz w:val="24"/>
          <w:szCs w:val="24"/>
          <w:lang w:val="ru-RU"/>
        </w:rPr>
        <w:t>решаются использованием такой формы контроля, как тестирование.</w:t>
      </w:r>
    </w:p>
    <w:p w:rsidR="005265AF" w:rsidRPr="005265AF" w:rsidRDefault="005265AF" w:rsidP="005265AF">
      <w:pPr>
        <w:shd w:val="clear" w:color="auto" w:fill="FFFFFF"/>
        <w:spacing w:before="264"/>
        <w:ind w:left="-851"/>
        <w:jc w:val="center"/>
        <w:rPr>
          <w:rFonts w:ascii="Times New Roman" w:hAnsi="Times New Roman" w:cs="Times New Roman"/>
          <w:b/>
          <w:sz w:val="24"/>
          <w:szCs w:val="24"/>
          <w:lang w:val="ru-RU"/>
        </w:rPr>
      </w:pPr>
      <w:r w:rsidRPr="005265AF">
        <w:rPr>
          <w:rFonts w:ascii="Times New Roman" w:eastAsia="Times New Roman" w:hAnsi="Times New Roman" w:cs="Times New Roman"/>
          <w:b/>
          <w:bCs/>
          <w:color w:val="000000"/>
          <w:spacing w:val="-2"/>
          <w:sz w:val="24"/>
          <w:szCs w:val="24"/>
          <w:lang w:val="ru-RU"/>
        </w:rPr>
        <w:t xml:space="preserve">Нормы оценки знаний, </w:t>
      </w:r>
      <w:r w:rsidRPr="005265AF">
        <w:rPr>
          <w:rFonts w:ascii="Times New Roman" w:eastAsia="Times New Roman" w:hAnsi="Times New Roman" w:cs="Times New Roman"/>
          <w:b/>
          <w:color w:val="000000"/>
          <w:spacing w:val="-2"/>
          <w:sz w:val="24"/>
          <w:szCs w:val="24"/>
          <w:lang w:val="ru-RU"/>
        </w:rPr>
        <w:t xml:space="preserve">умений </w:t>
      </w:r>
      <w:r w:rsidRPr="005265AF">
        <w:rPr>
          <w:rFonts w:ascii="Times New Roman" w:eastAsia="Times New Roman" w:hAnsi="Times New Roman" w:cs="Times New Roman"/>
          <w:b/>
          <w:bCs/>
          <w:color w:val="000000"/>
          <w:spacing w:val="-2"/>
          <w:sz w:val="24"/>
          <w:szCs w:val="24"/>
          <w:lang w:val="ru-RU"/>
        </w:rPr>
        <w:t>и компетентностей учащихся</w:t>
      </w:r>
    </w:p>
    <w:p w:rsidR="005265AF" w:rsidRPr="005265AF" w:rsidRDefault="005265AF" w:rsidP="005265AF">
      <w:pPr>
        <w:shd w:val="clear" w:color="auto" w:fill="FFFFFF"/>
        <w:spacing w:before="259"/>
        <w:ind w:left="-851"/>
        <w:contextualSpacing/>
        <w:rPr>
          <w:rFonts w:ascii="Times New Roman" w:eastAsia="Times New Roman" w:hAnsi="Times New Roman" w:cs="Times New Roman"/>
          <w:color w:val="000000"/>
          <w:spacing w:val="-2"/>
          <w:sz w:val="24"/>
          <w:szCs w:val="24"/>
          <w:lang w:val="ru-RU"/>
        </w:rPr>
      </w:pPr>
      <w:r w:rsidRPr="005265AF">
        <w:rPr>
          <w:rFonts w:ascii="Times New Roman" w:eastAsia="Times New Roman" w:hAnsi="Times New Roman" w:cs="Times New Roman"/>
          <w:color w:val="000000"/>
          <w:spacing w:val="3"/>
          <w:sz w:val="24"/>
          <w:szCs w:val="24"/>
          <w:lang w:val="ru-RU"/>
        </w:rPr>
        <w:t xml:space="preserve">ОТМЕТКА «5» ставится, если учащийся полностью усвоил учебный материал, может </w:t>
      </w:r>
      <w:r w:rsidRPr="005265AF">
        <w:rPr>
          <w:rFonts w:ascii="Times New Roman" w:eastAsia="Times New Roman" w:hAnsi="Times New Roman" w:cs="Times New Roman"/>
          <w:color w:val="000000"/>
          <w:spacing w:val="-1"/>
          <w:sz w:val="24"/>
          <w:szCs w:val="24"/>
          <w:lang w:val="ru-RU"/>
        </w:rPr>
        <w:t xml:space="preserve">изложить его своими словами, самостоятельно подтверждает ответ конкретными </w:t>
      </w:r>
      <w:r w:rsidRPr="005265AF">
        <w:rPr>
          <w:rFonts w:ascii="Times New Roman" w:eastAsia="Times New Roman" w:hAnsi="Times New Roman" w:cs="Times New Roman"/>
          <w:color w:val="000000"/>
          <w:spacing w:val="-2"/>
          <w:sz w:val="24"/>
          <w:szCs w:val="24"/>
          <w:lang w:val="ru-RU"/>
        </w:rPr>
        <w:t>примерами, правильно и обстоятельно отвечает на дополнительные вопросы учителя.</w:t>
      </w:r>
    </w:p>
    <w:p w:rsidR="005265AF" w:rsidRPr="005265AF" w:rsidRDefault="005265AF" w:rsidP="005265AF">
      <w:pPr>
        <w:shd w:val="clear" w:color="auto" w:fill="FFFFFF"/>
        <w:spacing w:before="259"/>
        <w:ind w:left="-851"/>
        <w:contextualSpacing/>
        <w:rPr>
          <w:rFonts w:ascii="Times New Roman" w:eastAsia="Times New Roman" w:hAnsi="Times New Roman" w:cs="Times New Roman"/>
          <w:color w:val="000000"/>
          <w:spacing w:val="-2"/>
          <w:sz w:val="24"/>
          <w:szCs w:val="24"/>
          <w:lang w:val="ru-RU"/>
        </w:rPr>
      </w:pPr>
      <w:r w:rsidRPr="005265AF">
        <w:rPr>
          <w:rFonts w:ascii="Times New Roman" w:eastAsia="Times New Roman" w:hAnsi="Times New Roman" w:cs="Times New Roman"/>
          <w:color w:val="000000"/>
          <w:spacing w:val="-2"/>
          <w:sz w:val="24"/>
          <w:szCs w:val="24"/>
          <w:lang w:val="ru-RU"/>
        </w:rPr>
        <w:t xml:space="preserve">ОТМЕТКА «4» ставится, если учащийся в основном усвоил учебный материал, допускает </w:t>
      </w:r>
      <w:r w:rsidRPr="005265AF">
        <w:rPr>
          <w:rFonts w:ascii="Times New Roman" w:eastAsia="Times New Roman" w:hAnsi="Times New Roman" w:cs="Times New Roman"/>
          <w:color w:val="000000"/>
          <w:sz w:val="24"/>
          <w:szCs w:val="24"/>
          <w:lang w:val="ru-RU"/>
        </w:rPr>
        <w:t xml:space="preserve">незначительные ошибки в его изложении, подтверждает ответ конкретными примерами, </w:t>
      </w:r>
      <w:r w:rsidRPr="005265AF">
        <w:rPr>
          <w:rFonts w:ascii="Times New Roman" w:eastAsia="Times New Roman" w:hAnsi="Times New Roman" w:cs="Times New Roman"/>
          <w:color w:val="000000"/>
          <w:spacing w:val="-2"/>
          <w:sz w:val="24"/>
          <w:szCs w:val="24"/>
          <w:lang w:val="ru-RU"/>
        </w:rPr>
        <w:t>правильно и обстоятельно отвечает на дополнительные вопросы учителя.</w:t>
      </w:r>
    </w:p>
    <w:p w:rsidR="005265AF" w:rsidRPr="005265AF" w:rsidRDefault="005265AF" w:rsidP="005265AF">
      <w:pPr>
        <w:shd w:val="clear" w:color="auto" w:fill="FFFFFF"/>
        <w:spacing w:before="259"/>
        <w:ind w:left="-851"/>
        <w:contextualSpacing/>
        <w:rPr>
          <w:rFonts w:ascii="Times New Roman" w:hAnsi="Times New Roman" w:cs="Times New Roman"/>
          <w:sz w:val="24"/>
          <w:szCs w:val="24"/>
          <w:lang w:val="ru-RU"/>
        </w:rPr>
      </w:pPr>
      <w:r w:rsidRPr="005265AF">
        <w:rPr>
          <w:rFonts w:ascii="Times New Roman" w:eastAsia="Times New Roman" w:hAnsi="Times New Roman" w:cs="Times New Roman"/>
          <w:color w:val="000000"/>
          <w:spacing w:val="-4"/>
          <w:sz w:val="24"/>
          <w:szCs w:val="24"/>
          <w:lang w:val="ru-RU"/>
        </w:rPr>
        <w:t xml:space="preserve">ОТМЕТКА «3» ставится, если учащийся не усвоил существенную часть учебного </w:t>
      </w:r>
      <w:r w:rsidRPr="005265AF">
        <w:rPr>
          <w:rFonts w:ascii="Times New Roman" w:eastAsia="Times New Roman" w:hAnsi="Times New Roman" w:cs="Times New Roman"/>
          <w:color w:val="000000"/>
          <w:spacing w:val="1"/>
          <w:sz w:val="24"/>
          <w:szCs w:val="24"/>
          <w:lang w:val="ru-RU"/>
        </w:rPr>
        <w:t xml:space="preserve">материала, допускает значительные ошибки в его изложении своими   словами, </w:t>
      </w:r>
      <w:r w:rsidRPr="005265AF">
        <w:rPr>
          <w:rFonts w:ascii="Times New Roman" w:eastAsia="Times New Roman" w:hAnsi="Times New Roman" w:cs="Times New Roman"/>
          <w:color w:val="000000"/>
          <w:spacing w:val="-2"/>
          <w:sz w:val="24"/>
          <w:szCs w:val="24"/>
          <w:lang w:val="ru-RU"/>
        </w:rPr>
        <w:t>затрудняется подтвердит ответ конкретным примерами, слабо отвечает на дополнительные вопросы.</w:t>
      </w:r>
    </w:p>
    <w:p w:rsidR="005265AF" w:rsidRPr="005265AF" w:rsidRDefault="005265AF" w:rsidP="005265AF">
      <w:pPr>
        <w:shd w:val="clear" w:color="auto" w:fill="FFFFFF"/>
        <w:ind w:left="-851"/>
        <w:contextualSpacing/>
        <w:rPr>
          <w:rFonts w:ascii="Times New Roman" w:hAnsi="Times New Roman" w:cs="Times New Roman"/>
          <w:sz w:val="24"/>
          <w:szCs w:val="24"/>
          <w:lang w:val="ru-RU"/>
        </w:rPr>
      </w:pPr>
      <w:r w:rsidRPr="005265AF">
        <w:rPr>
          <w:rFonts w:ascii="Times New Roman" w:eastAsia="Times New Roman" w:hAnsi="Times New Roman" w:cs="Times New Roman"/>
          <w:color w:val="000000"/>
          <w:spacing w:val="-2"/>
          <w:sz w:val="24"/>
          <w:szCs w:val="24"/>
          <w:lang w:val="ru-RU"/>
        </w:rPr>
        <w:t xml:space="preserve">ОТМЕТКА «2» ставится, если учащийся полностью не усвоил учебный материал, не </w:t>
      </w:r>
      <w:r w:rsidRPr="005265AF">
        <w:rPr>
          <w:rFonts w:ascii="Times New Roman" w:eastAsia="Times New Roman" w:hAnsi="Times New Roman" w:cs="Times New Roman"/>
          <w:color w:val="000000"/>
          <w:spacing w:val="-3"/>
          <w:sz w:val="24"/>
          <w:szCs w:val="24"/>
          <w:lang w:val="ru-RU"/>
        </w:rPr>
        <w:t xml:space="preserve">может изложить его своими словами, не может привести конкретные примеры, не может </w:t>
      </w:r>
      <w:r w:rsidRPr="005265AF">
        <w:rPr>
          <w:rFonts w:ascii="Times New Roman" w:eastAsia="Times New Roman" w:hAnsi="Times New Roman" w:cs="Times New Roman"/>
          <w:color w:val="000000"/>
          <w:spacing w:val="-2"/>
          <w:sz w:val="24"/>
          <w:szCs w:val="24"/>
          <w:lang w:val="ru-RU"/>
        </w:rPr>
        <w:t>ответить на дополнительные вопросы учителя.</w:t>
      </w:r>
    </w:p>
    <w:p w:rsidR="005265AF" w:rsidRPr="005265AF" w:rsidRDefault="005265AF" w:rsidP="005265AF">
      <w:pPr>
        <w:shd w:val="clear" w:color="auto" w:fill="FFFFFF"/>
        <w:spacing w:before="264"/>
        <w:ind w:left="-851" w:right="2112" w:firstLine="2491"/>
        <w:rPr>
          <w:rFonts w:ascii="Times New Roman" w:hAnsi="Times New Roman" w:cs="Times New Roman"/>
          <w:sz w:val="24"/>
          <w:szCs w:val="24"/>
          <w:lang w:val="ru-RU"/>
        </w:rPr>
      </w:pPr>
      <w:r w:rsidRPr="005265AF">
        <w:rPr>
          <w:rFonts w:ascii="Times New Roman" w:eastAsia="Times New Roman" w:hAnsi="Times New Roman" w:cs="Times New Roman"/>
          <w:b/>
          <w:bCs/>
          <w:color w:val="000000"/>
          <w:spacing w:val="1"/>
          <w:sz w:val="24"/>
          <w:szCs w:val="24"/>
          <w:lang w:val="ru-RU"/>
        </w:rPr>
        <w:t xml:space="preserve">Нормы оценки практической работы </w:t>
      </w:r>
      <w:r w:rsidRPr="005265AF">
        <w:rPr>
          <w:rFonts w:ascii="Times New Roman" w:eastAsia="Times New Roman" w:hAnsi="Times New Roman" w:cs="Times New Roman"/>
          <w:b/>
          <w:bCs/>
          <w:iCs/>
          <w:color w:val="000000"/>
          <w:spacing w:val="2"/>
          <w:sz w:val="24"/>
          <w:szCs w:val="24"/>
          <w:u w:val="single"/>
          <w:lang w:val="ru-RU"/>
        </w:rPr>
        <w:t>Организация труда</w:t>
      </w:r>
    </w:p>
    <w:p w:rsidR="005265AF" w:rsidRPr="005265AF" w:rsidRDefault="005265AF" w:rsidP="005265AF">
      <w:pPr>
        <w:shd w:val="clear" w:color="auto" w:fill="FFFFFF"/>
        <w:ind w:left="-851"/>
        <w:rPr>
          <w:rFonts w:ascii="Times New Roman" w:hAnsi="Times New Roman" w:cs="Times New Roman"/>
          <w:sz w:val="24"/>
          <w:szCs w:val="24"/>
          <w:lang w:val="ru-RU"/>
        </w:rPr>
      </w:pPr>
      <w:r w:rsidRPr="005265AF">
        <w:rPr>
          <w:rFonts w:ascii="Times New Roman" w:eastAsia="Times New Roman" w:hAnsi="Times New Roman" w:cs="Times New Roman"/>
          <w:color w:val="000000"/>
          <w:spacing w:val="-1"/>
          <w:sz w:val="24"/>
          <w:szCs w:val="24"/>
          <w:lang w:val="ru-RU"/>
        </w:rPr>
        <w:t>ОТМЕТКА «5» ставится, если полностью соблюдались правила трудовой и</w:t>
      </w:r>
      <w:r w:rsidRPr="005265AF">
        <w:rPr>
          <w:rFonts w:ascii="Times New Roman" w:hAnsi="Times New Roman" w:cs="Times New Roman"/>
          <w:sz w:val="24"/>
          <w:szCs w:val="24"/>
          <w:lang w:val="ru-RU"/>
        </w:rPr>
        <w:t xml:space="preserve"> </w:t>
      </w:r>
      <w:r w:rsidRPr="005265AF">
        <w:rPr>
          <w:rFonts w:ascii="Times New Roman" w:eastAsia="Times New Roman" w:hAnsi="Times New Roman" w:cs="Times New Roman"/>
          <w:color w:val="000000"/>
          <w:spacing w:val="-3"/>
          <w:sz w:val="24"/>
          <w:szCs w:val="24"/>
          <w:lang w:val="ru-RU"/>
        </w:rPr>
        <w:t>технологической дисциплины, работа выполнялась самостоятельно, тщательно</w:t>
      </w:r>
      <w:r w:rsidRPr="005265AF">
        <w:rPr>
          <w:rFonts w:ascii="Times New Roman" w:hAnsi="Times New Roman" w:cs="Times New Roman"/>
          <w:sz w:val="24"/>
          <w:szCs w:val="24"/>
          <w:lang w:val="ru-RU"/>
        </w:rPr>
        <w:t xml:space="preserve"> </w:t>
      </w:r>
      <w:r w:rsidRPr="005265AF">
        <w:rPr>
          <w:rFonts w:ascii="Times New Roman" w:eastAsia="Times New Roman" w:hAnsi="Times New Roman" w:cs="Times New Roman"/>
          <w:color w:val="000000"/>
          <w:spacing w:val="5"/>
          <w:sz w:val="24"/>
          <w:szCs w:val="24"/>
          <w:lang w:val="ru-RU"/>
        </w:rPr>
        <w:t>спланирован труд и соблюдался план работы, предложенный учителем, рационально</w:t>
      </w:r>
      <w:r w:rsidRPr="005265AF">
        <w:rPr>
          <w:rFonts w:ascii="Times New Roman" w:hAnsi="Times New Roman" w:cs="Times New Roman"/>
          <w:sz w:val="24"/>
          <w:szCs w:val="24"/>
          <w:lang w:val="ru-RU"/>
        </w:rPr>
        <w:t xml:space="preserve"> </w:t>
      </w:r>
      <w:r w:rsidRPr="005265AF">
        <w:rPr>
          <w:rFonts w:ascii="Times New Roman" w:eastAsia="Times New Roman" w:hAnsi="Times New Roman" w:cs="Times New Roman"/>
          <w:color w:val="000000"/>
          <w:spacing w:val="3"/>
          <w:sz w:val="24"/>
          <w:szCs w:val="24"/>
          <w:lang w:val="ru-RU"/>
        </w:rPr>
        <w:t>организовано рабочее место, полностью соблюдались общие правила ТБ, отношение к</w:t>
      </w:r>
      <w:r w:rsidRPr="005265AF">
        <w:rPr>
          <w:rFonts w:ascii="Times New Roman" w:hAnsi="Times New Roman" w:cs="Times New Roman"/>
          <w:sz w:val="24"/>
          <w:szCs w:val="24"/>
          <w:lang w:val="ru-RU"/>
        </w:rPr>
        <w:t xml:space="preserve"> </w:t>
      </w:r>
      <w:r w:rsidRPr="005265AF">
        <w:rPr>
          <w:rFonts w:ascii="Times New Roman" w:eastAsia="Times New Roman" w:hAnsi="Times New Roman" w:cs="Times New Roman"/>
          <w:color w:val="000000"/>
          <w:spacing w:val="-1"/>
          <w:sz w:val="24"/>
          <w:szCs w:val="24"/>
          <w:lang w:val="ru-RU"/>
        </w:rPr>
        <w:t>труду добросовестное, к инструментам - бережное, экономное.</w:t>
      </w:r>
    </w:p>
    <w:p w:rsidR="005265AF" w:rsidRPr="005265AF" w:rsidRDefault="005265AF" w:rsidP="005265AF">
      <w:pPr>
        <w:shd w:val="clear" w:color="auto" w:fill="FFFFFF"/>
        <w:ind w:left="-851"/>
        <w:rPr>
          <w:rFonts w:ascii="Times New Roman" w:hAnsi="Times New Roman" w:cs="Times New Roman"/>
          <w:sz w:val="24"/>
          <w:szCs w:val="24"/>
          <w:lang w:val="ru-RU"/>
        </w:rPr>
      </w:pPr>
      <w:r w:rsidRPr="005265AF">
        <w:rPr>
          <w:rFonts w:ascii="Times New Roman" w:eastAsia="Times New Roman" w:hAnsi="Times New Roman" w:cs="Times New Roman"/>
          <w:color w:val="000000"/>
          <w:spacing w:val="-3"/>
          <w:sz w:val="24"/>
          <w:szCs w:val="24"/>
          <w:lang w:val="ru-RU"/>
        </w:rPr>
        <w:t>ОТМЕТКА «4» ставится, если работа выполнялась самостоятельно, допущены</w:t>
      </w:r>
    </w:p>
    <w:p w:rsidR="005265AF" w:rsidRPr="005265AF" w:rsidRDefault="005265AF" w:rsidP="005265AF">
      <w:pPr>
        <w:shd w:val="clear" w:color="auto" w:fill="FFFFFF"/>
        <w:ind w:left="-851"/>
        <w:rPr>
          <w:rFonts w:ascii="Times New Roman" w:hAnsi="Times New Roman" w:cs="Times New Roman"/>
          <w:sz w:val="24"/>
          <w:szCs w:val="24"/>
          <w:lang w:val="ru-RU"/>
        </w:rPr>
      </w:pPr>
      <w:r w:rsidRPr="005265AF">
        <w:rPr>
          <w:rFonts w:ascii="Times New Roman" w:eastAsia="Times New Roman" w:hAnsi="Times New Roman" w:cs="Times New Roman"/>
          <w:color w:val="000000"/>
          <w:spacing w:val="4"/>
          <w:sz w:val="24"/>
          <w:szCs w:val="24"/>
          <w:lang w:val="ru-RU"/>
        </w:rPr>
        <w:t>незначительные ошибки в планировании труда, организации рабочего места, которые</w:t>
      </w:r>
      <w:r w:rsidRPr="005265AF">
        <w:rPr>
          <w:rFonts w:ascii="Times New Roman" w:hAnsi="Times New Roman" w:cs="Times New Roman"/>
          <w:sz w:val="24"/>
          <w:szCs w:val="24"/>
          <w:lang w:val="ru-RU"/>
        </w:rPr>
        <w:t xml:space="preserve"> </w:t>
      </w:r>
      <w:r w:rsidRPr="005265AF">
        <w:rPr>
          <w:rFonts w:ascii="Times New Roman" w:eastAsia="Times New Roman" w:hAnsi="Times New Roman" w:cs="Times New Roman"/>
          <w:color w:val="000000"/>
          <w:sz w:val="24"/>
          <w:szCs w:val="24"/>
          <w:lang w:val="ru-RU"/>
        </w:rPr>
        <w:t>исправились самостоятельно, полностью выполнялись правила трудовой и</w:t>
      </w:r>
      <w:r w:rsidRPr="005265AF">
        <w:rPr>
          <w:rFonts w:ascii="Times New Roman" w:hAnsi="Times New Roman" w:cs="Times New Roman"/>
          <w:sz w:val="24"/>
          <w:szCs w:val="24"/>
          <w:lang w:val="ru-RU"/>
        </w:rPr>
        <w:t xml:space="preserve"> </w:t>
      </w:r>
      <w:r w:rsidRPr="005265AF">
        <w:rPr>
          <w:rFonts w:ascii="Times New Roman" w:eastAsia="Times New Roman" w:hAnsi="Times New Roman" w:cs="Times New Roman"/>
          <w:color w:val="000000"/>
          <w:spacing w:val="-2"/>
          <w:sz w:val="24"/>
          <w:szCs w:val="24"/>
          <w:lang w:val="ru-RU"/>
        </w:rPr>
        <w:t>технологической дисциплины, правила ТБ.</w:t>
      </w:r>
    </w:p>
    <w:p w:rsidR="005265AF" w:rsidRPr="005265AF" w:rsidRDefault="005265AF" w:rsidP="005265AF">
      <w:pPr>
        <w:shd w:val="clear" w:color="auto" w:fill="FFFFFF"/>
        <w:ind w:left="-851"/>
        <w:rPr>
          <w:rFonts w:ascii="Times New Roman" w:hAnsi="Times New Roman" w:cs="Times New Roman"/>
          <w:sz w:val="24"/>
          <w:szCs w:val="24"/>
          <w:lang w:val="ru-RU"/>
        </w:rPr>
      </w:pPr>
      <w:r w:rsidRPr="005265AF">
        <w:rPr>
          <w:rFonts w:ascii="Times New Roman" w:eastAsia="Times New Roman" w:hAnsi="Times New Roman" w:cs="Times New Roman"/>
          <w:color w:val="000000"/>
          <w:spacing w:val="2"/>
          <w:sz w:val="24"/>
          <w:szCs w:val="24"/>
          <w:lang w:val="ru-RU"/>
        </w:rPr>
        <w:t>ОТМЕТКА «3» ставится, если самостоятельность в работе была низкой, допущены</w:t>
      </w:r>
    </w:p>
    <w:p w:rsidR="005265AF" w:rsidRPr="005265AF" w:rsidRDefault="005265AF" w:rsidP="005265AF">
      <w:pPr>
        <w:shd w:val="clear" w:color="auto" w:fill="FFFFFF"/>
        <w:ind w:left="-851"/>
        <w:rPr>
          <w:rFonts w:ascii="Times New Roman" w:hAnsi="Times New Roman" w:cs="Times New Roman"/>
          <w:sz w:val="24"/>
          <w:szCs w:val="24"/>
          <w:lang w:val="ru-RU"/>
        </w:rPr>
      </w:pPr>
      <w:r w:rsidRPr="005265AF">
        <w:rPr>
          <w:rFonts w:ascii="Times New Roman" w:eastAsia="Times New Roman" w:hAnsi="Times New Roman" w:cs="Times New Roman"/>
          <w:color w:val="000000"/>
          <w:spacing w:val="-2"/>
          <w:sz w:val="24"/>
          <w:szCs w:val="24"/>
          <w:lang w:val="ru-RU"/>
        </w:rPr>
        <w:t>нарушения трудовой и технологической дисциплины, правил ТБ.</w:t>
      </w:r>
    </w:p>
    <w:p w:rsidR="005265AF" w:rsidRPr="005265AF" w:rsidRDefault="005265AF" w:rsidP="005265AF">
      <w:pPr>
        <w:shd w:val="clear" w:color="auto" w:fill="FFFFFF"/>
        <w:ind w:left="-851"/>
        <w:rPr>
          <w:rFonts w:ascii="Times New Roman" w:hAnsi="Times New Roman" w:cs="Times New Roman"/>
          <w:sz w:val="24"/>
          <w:szCs w:val="24"/>
          <w:lang w:val="ru-RU"/>
        </w:rPr>
      </w:pPr>
      <w:r w:rsidRPr="005265AF">
        <w:rPr>
          <w:rFonts w:ascii="Times New Roman" w:eastAsia="Times New Roman" w:hAnsi="Times New Roman" w:cs="Times New Roman"/>
          <w:color w:val="000000"/>
          <w:spacing w:val="-1"/>
          <w:sz w:val="24"/>
          <w:szCs w:val="24"/>
          <w:lang w:val="ru-RU"/>
        </w:rPr>
        <w:lastRenderedPageBreak/>
        <w:t>ОТМЕТКА «2» ставится, если самостоятельность в работе отсутствовала, допущены</w:t>
      </w:r>
    </w:p>
    <w:p w:rsidR="005265AF" w:rsidRPr="005265AF" w:rsidRDefault="005265AF" w:rsidP="005265AF">
      <w:pPr>
        <w:shd w:val="clear" w:color="auto" w:fill="FFFFFF"/>
        <w:ind w:left="-851"/>
        <w:rPr>
          <w:rFonts w:ascii="Times New Roman" w:hAnsi="Times New Roman" w:cs="Times New Roman"/>
          <w:sz w:val="24"/>
          <w:szCs w:val="24"/>
          <w:lang w:val="ru-RU"/>
        </w:rPr>
      </w:pPr>
      <w:r w:rsidRPr="005265AF">
        <w:rPr>
          <w:rFonts w:ascii="Times New Roman" w:eastAsia="Times New Roman" w:hAnsi="Times New Roman" w:cs="Times New Roman"/>
          <w:color w:val="000000"/>
          <w:spacing w:val="-3"/>
          <w:sz w:val="24"/>
          <w:szCs w:val="24"/>
          <w:lang w:val="ru-RU"/>
        </w:rPr>
        <w:t>грубые нарушения правил трудовой и технологической дисциплины, ТБ, которые</w:t>
      </w:r>
      <w:r w:rsidRPr="005265AF">
        <w:rPr>
          <w:rFonts w:ascii="Times New Roman" w:hAnsi="Times New Roman" w:cs="Times New Roman"/>
          <w:sz w:val="24"/>
          <w:szCs w:val="24"/>
          <w:lang w:val="ru-RU"/>
        </w:rPr>
        <w:t xml:space="preserve"> </w:t>
      </w:r>
      <w:r w:rsidRPr="005265AF">
        <w:rPr>
          <w:rFonts w:ascii="Times New Roman" w:eastAsia="Times New Roman" w:hAnsi="Times New Roman" w:cs="Times New Roman"/>
          <w:color w:val="000000"/>
          <w:spacing w:val="-2"/>
          <w:sz w:val="24"/>
          <w:szCs w:val="24"/>
          <w:lang w:val="ru-RU"/>
        </w:rPr>
        <w:t>повторялись после замечаний учителя.</w:t>
      </w:r>
    </w:p>
    <w:p w:rsidR="005265AF" w:rsidRPr="005265AF" w:rsidRDefault="005265AF" w:rsidP="005265AF">
      <w:pPr>
        <w:shd w:val="clear" w:color="auto" w:fill="FFFFFF"/>
        <w:ind w:left="-851"/>
        <w:rPr>
          <w:rFonts w:ascii="Times New Roman" w:hAnsi="Times New Roman" w:cs="Times New Roman"/>
          <w:sz w:val="24"/>
          <w:szCs w:val="24"/>
          <w:lang w:val="ru-RU"/>
        </w:rPr>
      </w:pPr>
      <w:r w:rsidRPr="005265AF">
        <w:rPr>
          <w:rFonts w:ascii="Times New Roman" w:eastAsia="Times New Roman" w:hAnsi="Times New Roman" w:cs="Times New Roman"/>
          <w:b/>
          <w:bCs/>
          <w:iCs/>
          <w:color w:val="000000"/>
          <w:spacing w:val="4"/>
          <w:sz w:val="24"/>
          <w:szCs w:val="24"/>
          <w:u w:val="single"/>
          <w:lang w:val="ru-RU"/>
        </w:rPr>
        <w:t>Приемы труда</w:t>
      </w:r>
    </w:p>
    <w:p w:rsidR="005265AF" w:rsidRPr="005265AF" w:rsidRDefault="005265AF" w:rsidP="005265AF">
      <w:pPr>
        <w:shd w:val="clear" w:color="auto" w:fill="FFFFFF"/>
        <w:ind w:left="-851"/>
        <w:rPr>
          <w:rFonts w:ascii="Times New Roman" w:hAnsi="Times New Roman" w:cs="Times New Roman"/>
          <w:sz w:val="24"/>
          <w:szCs w:val="24"/>
          <w:lang w:val="ru-RU"/>
        </w:rPr>
      </w:pPr>
      <w:r w:rsidRPr="005265AF">
        <w:rPr>
          <w:rFonts w:ascii="Times New Roman" w:eastAsia="Times New Roman" w:hAnsi="Times New Roman" w:cs="Times New Roman"/>
          <w:color w:val="000000"/>
          <w:spacing w:val="2"/>
          <w:sz w:val="24"/>
          <w:szCs w:val="24"/>
          <w:lang w:val="ru-RU"/>
        </w:rPr>
        <w:t>ОТМЕТКА «5» ставится, если все приемы труда выполнялись правильно, не было</w:t>
      </w:r>
    </w:p>
    <w:p w:rsidR="005265AF" w:rsidRPr="005265AF" w:rsidRDefault="005265AF" w:rsidP="005265AF">
      <w:pPr>
        <w:shd w:val="clear" w:color="auto" w:fill="FFFFFF"/>
        <w:spacing w:before="5"/>
        <w:ind w:left="-851"/>
        <w:rPr>
          <w:rFonts w:ascii="Times New Roman" w:hAnsi="Times New Roman" w:cs="Times New Roman"/>
          <w:sz w:val="24"/>
          <w:szCs w:val="24"/>
          <w:lang w:val="ru-RU"/>
        </w:rPr>
      </w:pPr>
      <w:r w:rsidRPr="005265AF">
        <w:rPr>
          <w:rFonts w:ascii="Times New Roman" w:eastAsia="Times New Roman" w:hAnsi="Times New Roman" w:cs="Times New Roman"/>
          <w:color w:val="000000"/>
          <w:spacing w:val="-2"/>
          <w:sz w:val="24"/>
          <w:szCs w:val="24"/>
          <w:lang w:val="ru-RU"/>
        </w:rPr>
        <w:t>нарушений правил ТБ, установленных для данного вида работ.</w:t>
      </w:r>
    </w:p>
    <w:p w:rsidR="005265AF" w:rsidRPr="005265AF" w:rsidRDefault="005265AF" w:rsidP="005265AF">
      <w:pPr>
        <w:shd w:val="clear" w:color="auto" w:fill="FFFFFF"/>
        <w:ind w:left="-851"/>
        <w:rPr>
          <w:rFonts w:ascii="Times New Roman" w:hAnsi="Times New Roman" w:cs="Times New Roman"/>
          <w:sz w:val="24"/>
          <w:szCs w:val="24"/>
          <w:lang w:val="ru-RU"/>
        </w:rPr>
      </w:pPr>
      <w:r w:rsidRPr="005265AF">
        <w:rPr>
          <w:rFonts w:ascii="Times New Roman" w:eastAsia="Times New Roman" w:hAnsi="Times New Roman" w:cs="Times New Roman"/>
          <w:color w:val="000000"/>
          <w:sz w:val="24"/>
          <w:szCs w:val="24"/>
          <w:lang w:val="ru-RU"/>
        </w:rPr>
        <w:t>ОТМЕТКА «4» ставится, если приемы труда выполнялись в основном правильно,</w:t>
      </w:r>
    </w:p>
    <w:p w:rsidR="005265AF" w:rsidRPr="005265AF" w:rsidRDefault="005265AF" w:rsidP="005265AF">
      <w:pPr>
        <w:shd w:val="clear" w:color="auto" w:fill="FFFFFF"/>
        <w:ind w:left="-851"/>
        <w:rPr>
          <w:rFonts w:ascii="Times New Roman" w:hAnsi="Times New Roman" w:cs="Times New Roman"/>
          <w:sz w:val="24"/>
          <w:szCs w:val="24"/>
          <w:lang w:val="ru-RU"/>
        </w:rPr>
      </w:pPr>
      <w:r w:rsidRPr="005265AF">
        <w:rPr>
          <w:rFonts w:ascii="Times New Roman" w:eastAsia="Times New Roman" w:hAnsi="Times New Roman" w:cs="Times New Roman"/>
          <w:color w:val="000000"/>
          <w:spacing w:val="-2"/>
          <w:sz w:val="24"/>
          <w:szCs w:val="24"/>
          <w:lang w:val="ru-RU"/>
        </w:rPr>
        <w:t>допущенные ошибки исправлялись самостоятельно, не было нарушений правил ТБ.</w:t>
      </w:r>
    </w:p>
    <w:p w:rsidR="005265AF" w:rsidRPr="005265AF" w:rsidRDefault="005265AF" w:rsidP="005265AF">
      <w:pPr>
        <w:shd w:val="clear" w:color="auto" w:fill="FFFFFF"/>
        <w:ind w:left="-851"/>
        <w:rPr>
          <w:rFonts w:ascii="Times New Roman" w:hAnsi="Times New Roman" w:cs="Times New Roman"/>
          <w:sz w:val="24"/>
          <w:szCs w:val="24"/>
          <w:lang w:val="ru-RU"/>
        </w:rPr>
      </w:pPr>
      <w:r w:rsidRPr="005265AF">
        <w:rPr>
          <w:rFonts w:ascii="Times New Roman" w:eastAsia="Times New Roman" w:hAnsi="Times New Roman" w:cs="Times New Roman"/>
          <w:color w:val="000000"/>
          <w:spacing w:val="3"/>
          <w:sz w:val="24"/>
          <w:szCs w:val="24"/>
          <w:lang w:val="ru-RU"/>
        </w:rPr>
        <w:t>ОТМЕТКА «3» ставится, если отдельные приемы труда выполнялись неправильно, но</w:t>
      </w:r>
      <w:r w:rsidRPr="005265AF">
        <w:rPr>
          <w:rFonts w:ascii="Times New Roman" w:hAnsi="Times New Roman" w:cs="Times New Roman"/>
          <w:sz w:val="24"/>
          <w:szCs w:val="24"/>
          <w:lang w:val="ru-RU"/>
        </w:rPr>
        <w:t xml:space="preserve"> </w:t>
      </w:r>
      <w:r w:rsidRPr="005265AF">
        <w:rPr>
          <w:rFonts w:ascii="Times New Roman" w:eastAsia="Times New Roman" w:hAnsi="Times New Roman" w:cs="Times New Roman"/>
          <w:color w:val="000000"/>
          <w:spacing w:val="1"/>
          <w:sz w:val="24"/>
          <w:szCs w:val="24"/>
          <w:lang w:val="ru-RU"/>
        </w:rPr>
        <w:t>ошибки исправлялись после замечаний учителя, допущены незначительные нарушения</w:t>
      </w:r>
      <w:r w:rsidRPr="005265AF">
        <w:rPr>
          <w:rFonts w:ascii="Times New Roman" w:hAnsi="Times New Roman" w:cs="Times New Roman"/>
          <w:sz w:val="24"/>
          <w:szCs w:val="24"/>
          <w:lang w:val="ru-RU"/>
        </w:rPr>
        <w:t xml:space="preserve"> </w:t>
      </w:r>
      <w:r w:rsidRPr="005265AF">
        <w:rPr>
          <w:rFonts w:ascii="Times New Roman" w:eastAsia="Times New Roman" w:hAnsi="Times New Roman" w:cs="Times New Roman"/>
          <w:color w:val="000000"/>
          <w:spacing w:val="-4"/>
          <w:sz w:val="24"/>
          <w:szCs w:val="24"/>
          <w:lang w:val="ru-RU"/>
        </w:rPr>
        <w:t>правил ТБ.</w:t>
      </w:r>
    </w:p>
    <w:p w:rsidR="005265AF" w:rsidRPr="005265AF" w:rsidRDefault="005265AF" w:rsidP="005265AF">
      <w:pPr>
        <w:shd w:val="clear" w:color="auto" w:fill="FFFFFF"/>
        <w:ind w:left="-851"/>
        <w:rPr>
          <w:rFonts w:ascii="Times New Roman" w:hAnsi="Times New Roman" w:cs="Times New Roman"/>
          <w:sz w:val="24"/>
          <w:szCs w:val="24"/>
          <w:lang w:val="ru-RU"/>
        </w:rPr>
      </w:pPr>
      <w:r w:rsidRPr="005265AF">
        <w:rPr>
          <w:rFonts w:ascii="Times New Roman" w:eastAsia="Times New Roman" w:hAnsi="Times New Roman" w:cs="Times New Roman"/>
          <w:color w:val="000000"/>
          <w:spacing w:val="-3"/>
          <w:sz w:val="24"/>
          <w:szCs w:val="24"/>
          <w:lang w:val="ru-RU"/>
        </w:rPr>
        <w:t>ОТМЕТКА «2» ставится, если неправильно выполнялись многие работы, ошибки</w:t>
      </w:r>
      <w:r w:rsidRPr="005265AF">
        <w:rPr>
          <w:rFonts w:ascii="Times New Roman" w:hAnsi="Times New Roman" w:cs="Times New Roman"/>
          <w:sz w:val="24"/>
          <w:szCs w:val="24"/>
          <w:lang w:val="ru-RU"/>
        </w:rPr>
        <w:t xml:space="preserve"> </w:t>
      </w:r>
      <w:r w:rsidRPr="005265AF">
        <w:rPr>
          <w:rFonts w:ascii="Times New Roman" w:eastAsia="Times New Roman" w:hAnsi="Times New Roman" w:cs="Times New Roman"/>
          <w:color w:val="000000"/>
          <w:spacing w:val="5"/>
          <w:sz w:val="24"/>
          <w:szCs w:val="24"/>
          <w:lang w:val="ru-RU"/>
        </w:rPr>
        <w:t>повторялись после замечания учителя, неправильные действия привели к травме или</w:t>
      </w:r>
      <w:r w:rsidRPr="005265AF">
        <w:rPr>
          <w:rFonts w:ascii="Times New Roman" w:hAnsi="Times New Roman" w:cs="Times New Roman"/>
          <w:sz w:val="24"/>
          <w:szCs w:val="24"/>
          <w:lang w:val="ru-RU"/>
        </w:rPr>
        <w:t xml:space="preserve"> </w:t>
      </w:r>
      <w:r w:rsidRPr="005265AF">
        <w:rPr>
          <w:rFonts w:ascii="Times New Roman" w:eastAsia="Times New Roman" w:hAnsi="Times New Roman" w:cs="Times New Roman"/>
          <w:color w:val="000000"/>
          <w:spacing w:val="2"/>
          <w:sz w:val="24"/>
          <w:szCs w:val="24"/>
          <w:lang w:val="ru-RU"/>
        </w:rPr>
        <w:t>поломке инструмента (оборудования).</w:t>
      </w:r>
    </w:p>
    <w:p w:rsidR="005265AF" w:rsidRPr="005265AF" w:rsidRDefault="005265AF" w:rsidP="005265AF">
      <w:pPr>
        <w:shd w:val="clear" w:color="auto" w:fill="FFFFFF"/>
        <w:spacing w:before="5"/>
        <w:ind w:left="-851"/>
        <w:rPr>
          <w:rFonts w:ascii="Times New Roman" w:hAnsi="Times New Roman" w:cs="Times New Roman"/>
          <w:b/>
          <w:sz w:val="24"/>
          <w:szCs w:val="24"/>
          <w:lang w:val="ru-RU"/>
        </w:rPr>
      </w:pPr>
      <w:r w:rsidRPr="005265AF">
        <w:rPr>
          <w:rFonts w:ascii="Times New Roman" w:eastAsia="Times New Roman" w:hAnsi="Times New Roman" w:cs="Times New Roman"/>
          <w:b/>
          <w:iCs/>
          <w:color w:val="000000"/>
          <w:spacing w:val="6"/>
          <w:sz w:val="24"/>
          <w:szCs w:val="24"/>
          <w:u w:val="single"/>
          <w:lang w:val="ru-RU"/>
        </w:rPr>
        <w:t>Качество изделия (работы)</w:t>
      </w:r>
    </w:p>
    <w:p w:rsidR="005265AF" w:rsidRPr="005265AF" w:rsidRDefault="005265AF" w:rsidP="005265AF">
      <w:pPr>
        <w:shd w:val="clear" w:color="auto" w:fill="FFFFFF"/>
        <w:ind w:left="-851"/>
        <w:rPr>
          <w:rFonts w:ascii="Times New Roman" w:hAnsi="Times New Roman" w:cs="Times New Roman"/>
          <w:sz w:val="24"/>
          <w:szCs w:val="24"/>
          <w:lang w:val="ru-RU"/>
        </w:rPr>
      </w:pPr>
      <w:r w:rsidRPr="005265AF">
        <w:rPr>
          <w:rFonts w:ascii="Times New Roman" w:eastAsia="Times New Roman" w:hAnsi="Times New Roman" w:cs="Times New Roman"/>
          <w:color w:val="000000"/>
          <w:spacing w:val="-4"/>
          <w:sz w:val="24"/>
          <w:szCs w:val="24"/>
          <w:lang w:val="ru-RU"/>
        </w:rPr>
        <w:t>ОТМЕТКА «5» ставится, если изделие или другая работа выполнены с учетом</w:t>
      </w:r>
      <w:r w:rsidRPr="005265AF">
        <w:rPr>
          <w:rFonts w:ascii="Times New Roman" w:hAnsi="Times New Roman" w:cs="Times New Roman"/>
          <w:sz w:val="24"/>
          <w:szCs w:val="24"/>
          <w:lang w:val="ru-RU"/>
        </w:rPr>
        <w:t xml:space="preserve"> </w:t>
      </w:r>
      <w:r w:rsidRPr="005265AF">
        <w:rPr>
          <w:rFonts w:ascii="Times New Roman" w:eastAsia="Times New Roman" w:hAnsi="Times New Roman" w:cs="Times New Roman"/>
          <w:color w:val="000000"/>
          <w:spacing w:val="-2"/>
          <w:sz w:val="24"/>
          <w:szCs w:val="24"/>
          <w:lang w:val="ru-RU"/>
        </w:rPr>
        <w:t>установленных требований.</w:t>
      </w:r>
    </w:p>
    <w:p w:rsidR="005265AF" w:rsidRPr="005265AF" w:rsidRDefault="005265AF" w:rsidP="005265AF">
      <w:pPr>
        <w:shd w:val="clear" w:color="auto" w:fill="FFFFFF"/>
        <w:ind w:left="-851"/>
        <w:rPr>
          <w:rFonts w:ascii="Times New Roman" w:hAnsi="Times New Roman" w:cs="Times New Roman"/>
          <w:sz w:val="24"/>
          <w:szCs w:val="24"/>
          <w:lang w:val="ru-RU"/>
        </w:rPr>
      </w:pPr>
      <w:r w:rsidRPr="005265AF">
        <w:rPr>
          <w:rFonts w:ascii="Times New Roman" w:eastAsia="Times New Roman" w:hAnsi="Times New Roman" w:cs="Times New Roman"/>
          <w:color w:val="000000"/>
          <w:spacing w:val="1"/>
          <w:sz w:val="24"/>
          <w:szCs w:val="24"/>
          <w:lang w:val="ru-RU"/>
        </w:rPr>
        <w:t>ОТМЕТКА «4» ставится, если изделие выполнено с незначительными отклонениями от</w:t>
      </w:r>
      <w:r w:rsidRPr="005265AF">
        <w:rPr>
          <w:rFonts w:ascii="Times New Roman" w:hAnsi="Times New Roman" w:cs="Times New Roman"/>
          <w:sz w:val="24"/>
          <w:szCs w:val="24"/>
          <w:lang w:val="ru-RU"/>
        </w:rPr>
        <w:t xml:space="preserve"> </w:t>
      </w:r>
      <w:r w:rsidRPr="005265AF">
        <w:rPr>
          <w:rFonts w:ascii="Times New Roman" w:eastAsia="Times New Roman" w:hAnsi="Times New Roman" w:cs="Times New Roman"/>
          <w:color w:val="000000"/>
          <w:spacing w:val="-3"/>
          <w:sz w:val="24"/>
          <w:szCs w:val="24"/>
          <w:lang w:val="ru-RU"/>
        </w:rPr>
        <w:t>заданных требований.</w:t>
      </w:r>
    </w:p>
    <w:p w:rsidR="005265AF" w:rsidRPr="005265AF" w:rsidRDefault="005265AF" w:rsidP="005265AF">
      <w:pPr>
        <w:shd w:val="clear" w:color="auto" w:fill="FFFFFF"/>
        <w:ind w:left="-851"/>
        <w:rPr>
          <w:rFonts w:ascii="Times New Roman" w:hAnsi="Times New Roman" w:cs="Times New Roman"/>
          <w:sz w:val="24"/>
          <w:szCs w:val="24"/>
          <w:lang w:val="ru-RU"/>
        </w:rPr>
      </w:pPr>
      <w:r w:rsidRPr="005265AF">
        <w:rPr>
          <w:rFonts w:ascii="Times New Roman" w:eastAsia="Times New Roman" w:hAnsi="Times New Roman" w:cs="Times New Roman"/>
          <w:color w:val="000000"/>
          <w:spacing w:val="-1"/>
          <w:sz w:val="24"/>
          <w:szCs w:val="24"/>
          <w:lang w:val="ru-RU"/>
        </w:rPr>
        <w:t>ОТМЕТКА «3» ставится, если изделие выполнено со значительными нарушениями</w:t>
      </w:r>
    </w:p>
    <w:p w:rsidR="005265AF" w:rsidRPr="005265AF" w:rsidRDefault="005265AF" w:rsidP="005265AF">
      <w:pPr>
        <w:shd w:val="clear" w:color="auto" w:fill="FFFFFF"/>
        <w:ind w:left="-851"/>
        <w:rPr>
          <w:rFonts w:ascii="Times New Roman" w:hAnsi="Times New Roman" w:cs="Times New Roman"/>
          <w:sz w:val="24"/>
          <w:szCs w:val="24"/>
          <w:lang w:val="ru-RU"/>
        </w:rPr>
      </w:pPr>
      <w:r w:rsidRPr="005265AF">
        <w:rPr>
          <w:rFonts w:ascii="Times New Roman" w:eastAsia="Times New Roman" w:hAnsi="Times New Roman" w:cs="Times New Roman"/>
          <w:color w:val="000000"/>
          <w:spacing w:val="-2"/>
          <w:sz w:val="24"/>
          <w:szCs w:val="24"/>
          <w:lang w:val="ru-RU"/>
        </w:rPr>
        <w:t>заданных требований.</w:t>
      </w:r>
    </w:p>
    <w:p w:rsidR="005265AF" w:rsidRPr="005265AF" w:rsidRDefault="005265AF" w:rsidP="005265AF">
      <w:pPr>
        <w:shd w:val="clear" w:color="auto" w:fill="FFFFFF"/>
        <w:spacing w:before="5"/>
        <w:ind w:left="-851"/>
        <w:rPr>
          <w:rFonts w:ascii="Times New Roman" w:eastAsia="Times New Roman" w:hAnsi="Times New Roman" w:cs="Times New Roman"/>
          <w:color w:val="000000"/>
          <w:spacing w:val="-2"/>
          <w:sz w:val="24"/>
          <w:szCs w:val="24"/>
          <w:lang w:val="ru-RU"/>
        </w:rPr>
      </w:pPr>
      <w:r w:rsidRPr="005265AF">
        <w:rPr>
          <w:rFonts w:ascii="Times New Roman" w:eastAsia="Times New Roman" w:hAnsi="Times New Roman" w:cs="Times New Roman"/>
          <w:color w:val="000000"/>
          <w:spacing w:val="4"/>
          <w:sz w:val="24"/>
          <w:szCs w:val="24"/>
          <w:lang w:val="ru-RU"/>
        </w:rPr>
        <w:t>ОТМЕТКА «2» ставится, если изделие выполнено с грубыми нарушениями заданных</w:t>
      </w:r>
      <w:r w:rsidRPr="005265AF">
        <w:rPr>
          <w:rFonts w:ascii="Times New Roman" w:hAnsi="Times New Roman" w:cs="Times New Roman"/>
          <w:sz w:val="24"/>
          <w:szCs w:val="24"/>
          <w:lang w:val="ru-RU"/>
        </w:rPr>
        <w:t xml:space="preserve"> </w:t>
      </w:r>
      <w:r w:rsidRPr="005265AF">
        <w:rPr>
          <w:rFonts w:ascii="Times New Roman" w:eastAsia="Times New Roman" w:hAnsi="Times New Roman" w:cs="Times New Roman"/>
          <w:color w:val="000000"/>
          <w:spacing w:val="-2"/>
          <w:sz w:val="24"/>
          <w:szCs w:val="24"/>
          <w:lang w:val="ru-RU"/>
        </w:rPr>
        <w:t>требований или допущен брак.</w:t>
      </w:r>
    </w:p>
    <w:p w:rsidR="005265AF" w:rsidRPr="005265AF" w:rsidRDefault="005265AF" w:rsidP="005265AF">
      <w:pPr>
        <w:autoSpaceDE w:val="0"/>
        <w:autoSpaceDN w:val="0"/>
        <w:adjustRightInd w:val="0"/>
        <w:spacing w:after="0"/>
        <w:jc w:val="center"/>
        <w:rPr>
          <w:rFonts w:ascii="Times New Roman" w:hAnsi="Times New Roman" w:cs="Times New Roman"/>
          <w:b/>
          <w:bCs/>
          <w:sz w:val="24"/>
          <w:szCs w:val="24"/>
          <w:lang w:val="ru-RU"/>
        </w:rPr>
      </w:pPr>
      <w:r w:rsidRPr="005265AF">
        <w:rPr>
          <w:rFonts w:ascii="Times New Roman" w:hAnsi="Times New Roman" w:cs="Times New Roman"/>
          <w:b/>
          <w:bCs/>
          <w:sz w:val="24"/>
          <w:szCs w:val="24"/>
          <w:lang w:val="ru-RU"/>
        </w:rPr>
        <w:t>Учебно-методическое и материально-техническое обеспечение</w:t>
      </w:r>
    </w:p>
    <w:p w:rsidR="005265AF" w:rsidRPr="005265AF" w:rsidRDefault="005265AF" w:rsidP="005265AF">
      <w:pPr>
        <w:autoSpaceDE w:val="0"/>
        <w:autoSpaceDN w:val="0"/>
        <w:adjustRightInd w:val="0"/>
        <w:spacing w:after="0"/>
        <w:jc w:val="center"/>
        <w:rPr>
          <w:rFonts w:ascii="Times New Roman" w:hAnsi="Times New Roman" w:cs="Times New Roman"/>
          <w:sz w:val="24"/>
          <w:szCs w:val="24"/>
          <w:lang w:val="ru-RU"/>
        </w:rPr>
      </w:pPr>
      <w:r w:rsidRPr="005265AF">
        <w:rPr>
          <w:rFonts w:ascii="Times New Roman" w:hAnsi="Times New Roman" w:cs="Times New Roman"/>
          <w:b/>
          <w:bCs/>
          <w:sz w:val="24"/>
          <w:szCs w:val="24"/>
          <w:lang w:val="ru-RU"/>
        </w:rPr>
        <w:t>Общая характеристика кабинета технологии</w:t>
      </w:r>
      <w:r w:rsidRPr="005265AF">
        <w:rPr>
          <w:rFonts w:ascii="Times New Roman" w:hAnsi="Times New Roman" w:cs="Times New Roman"/>
          <w:sz w:val="24"/>
          <w:szCs w:val="24"/>
          <w:lang w:val="ru-RU"/>
        </w:rPr>
        <w:t xml:space="preserve">. </w:t>
      </w:r>
    </w:p>
    <w:p w:rsidR="005265AF" w:rsidRPr="005265AF" w:rsidRDefault="005265AF" w:rsidP="005265AF">
      <w:pPr>
        <w:tabs>
          <w:tab w:val="left" w:pos="426"/>
        </w:tabs>
        <w:spacing w:before="120" w:after="120"/>
        <w:jc w:val="center"/>
        <w:rPr>
          <w:rFonts w:ascii="Times New Roman" w:hAnsi="Times New Roman" w:cs="Times New Roman"/>
          <w:b/>
          <w:sz w:val="24"/>
          <w:szCs w:val="24"/>
          <w:lang w:val="ru-RU"/>
        </w:rPr>
      </w:pPr>
      <w:r w:rsidRPr="005265AF">
        <w:rPr>
          <w:rFonts w:ascii="Times New Roman" w:hAnsi="Times New Roman" w:cs="Times New Roman"/>
          <w:b/>
          <w:sz w:val="24"/>
          <w:szCs w:val="24"/>
          <w:lang w:val="ru-RU"/>
        </w:rPr>
        <w:t>Материально-техническое обеспечение.</w:t>
      </w:r>
    </w:p>
    <w:p w:rsidR="005265AF" w:rsidRPr="005265AF" w:rsidRDefault="005265AF" w:rsidP="005265AF">
      <w:pPr>
        <w:jc w:val="both"/>
        <w:rPr>
          <w:rFonts w:ascii="Times New Roman" w:hAnsi="Times New Roman" w:cs="Times New Roman"/>
          <w:bCs/>
          <w:iCs/>
          <w:color w:val="000000"/>
          <w:sz w:val="24"/>
          <w:szCs w:val="24"/>
          <w:lang w:val="ru-RU"/>
        </w:rPr>
      </w:pPr>
      <w:r w:rsidRPr="005265AF">
        <w:rPr>
          <w:rFonts w:ascii="Times New Roman" w:hAnsi="Times New Roman" w:cs="Times New Roman"/>
          <w:bCs/>
          <w:iCs/>
          <w:color w:val="000000"/>
          <w:sz w:val="24"/>
          <w:szCs w:val="24"/>
          <w:lang w:val="ru-RU"/>
        </w:rPr>
        <w:t>Изучение курса "Технология" в 5-7 классе обеспечивается следующими материально-техническими ресурсами:</w:t>
      </w:r>
    </w:p>
    <w:p w:rsidR="005265AF" w:rsidRDefault="005265AF" w:rsidP="005265AF">
      <w:pPr>
        <w:pStyle w:val="11"/>
        <w:numPr>
          <w:ilvl w:val="0"/>
          <w:numId w:val="12"/>
        </w:numPr>
        <w:shd w:val="clear" w:color="auto" w:fill="FFFFFF"/>
        <w:tabs>
          <w:tab w:val="left" w:pos="709"/>
        </w:tabs>
        <w:spacing w:line="276" w:lineRule="auto"/>
        <w:contextualSpacing w:val="0"/>
        <w:jc w:val="both"/>
      </w:pPr>
      <w:r>
        <w:t>с</w:t>
      </w:r>
      <w:r w:rsidRPr="002D7902">
        <w:t xml:space="preserve">тенды и плакаты по технике безопасности; </w:t>
      </w:r>
    </w:p>
    <w:p w:rsidR="005265AF" w:rsidRDefault="005265AF" w:rsidP="005265AF">
      <w:pPr>
        <w:pStyle w:val="11"/>
        <w:numPr>
          <w:ilvl w:val="0"/>
          <w:numId w:val="12"/>
        </w:numPr>
        <w:shd w:val="clear" w:color="auto" w:fill="FFFFFF"/>
        <w:tabs>
          <w:tab w:val="left" w:pos="709"/>
        </w:tabs>
        <w:spacing w:line="276" w:lineRule="auto"/>
        <w:contextualSpacing w:val="0"/>
        <w:jc w:val="both"/>
      </w:pPr>
      <w:r w:rsidRPr="002D7902">
        <w:t>компьютерные слайдовые презентации;</w:t>
      </w:r>
    </w:p>
    <w:p w:rsidR="005265AF" w:rsidRPr="002D7902" w:rsidRDefault="005265AF" w:rsidP="005265AF">
      <w:pPr>
        <w:pStyle w:val="11"/>
        <w:numPr>
          <w:ilvl w:val="0"/>
          <w:numId w:val="12"/>
        </w:numPr>
        <w:shd w:val="clear" w:color="auto" w:fill="FFFFFF"/>
        <w:tabs>
          <w:tab w:val="left" w:pos="709"/>
        </w:tabs>
        <w:spacing w:line="276" w:lineRule="auto"/>
        <w:contextualSpacing w:val="0"/>
        <w:jc w:val="both"/>
      </w:pPr>
      <w:r w:rsidRPr="002D7902">
        <w:t>учебно-методический комплект по технологии.</w:t>
      </w:r>
    </w:p>
    <w:p w:rsidR="005265AF" w:rsidRPr="005265AF" w:rsidRDefault="005265AF" w:rsidP="005265AF">
      <w:pPr>
        <w:jc w:val="both"/>
        <w:rPr>
          <w:rFonts w:ascii="Times New Roman" w:hAnsi="Times New Roman" w:cs="Times New Roman"/>
          <w:bCs/>
          <w:iCs/>
          <w:color w:val="000000"/>
          <w:sz w:val="24"/>
          <w:szCs w:val="24"/>
          <w:lang w:val="ru-RU"/>
        </w:rPr>
      </w:pPr>
      <w:r w:rsidRPr="005265AF">
        <w:rPr>
          <w:rFonts w:ascii="Times New Roman" w:hAnsi="Times New Roman" w:cs="Times New Roman"/>
          <w:bCs/>
          <w:iCs/>
          <w:color w:val="000000"/>
          <w:sz w:val="24"/>
          <w:szCs w:val="24"/>
          <w:lang w:val="ru-RU"/>
        </w:rPr>
        <w:t>В связи с неполной укомплектованностью кабинета технологии в школе, некоторые практические работы вынесены на самостоятельное выполнение в домашних условиях.</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lastRenderedPageBreak/>
        <w:t>Получение от преподавателя предметно-информационных сведений должно занимать на уроках не более 25—30 % учебного времени.</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Это могут быть пояснения к сложному материалу или тематические обобщения.</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Теоретический материал учащиеся будут изучать по учебнику или другим источникам. Желательно наличие у школьников компьютеров, подключённых к Интернету.</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В классе, кабинете, мастерской или на пришкольном участке должны проходить практические занятия: лабораторные, проектные и учебно - практические работы.</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 xml:space="preserve">Для более глубокого освоения предмета «Технология» следует организовывать дополнительные внеурочные занятия и летнюю (или осеннюю) технологическую практику. </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Летняя практика особенно целесообразна для изучения технологий растениеводства и животноводства. Время на такие занятия может быть получено за счёт времени из регионального компонента учебного плана образовательной организации.</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 xml:space="preserve">Кабинет или мастерские могут размещаться на любом этаже школьного здания, кроме полуподвальных и подвальных помещений. </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По санитарным нормам площадь рабочих помещений должна быть не менее</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4,5 м</w:t>
      </w:r>
      <w:r w:rsidRPr="005265AF">
        <w:rPr>
          <w:rFonts w:ascii="Times New Roman" w:hAnsi="Times New Roman" w:cs="Times New Roman"/>
          <w:sz w:val="24"/>
          <w:szCs w:val="24"/>
          <w:vertAlign w:val="superscript"/>
          <w:lang w:val="ru-RU"/>
        </w:rPr>
        <w:t>2</w:t>
      </w:r>
      <w:r w:rsidRPr="005265AF">
        <w:rPr>
          <w:rFonts w:ascii="Times New Roman" w:hAnsi="Times New Roman" w:cs="Times New Roman"/>
          <w:sz w:val="24"/>
          <w:szCs w:val="24"/>
          <w:lang w:val="ru-RU"/>
        </w:rPr>
        <w:t xml:space="preserve"> на одного учащегося для отдельной мастерской по обработке</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ткани и кабинета кулинарии и 5,4 м</w:t>
      </w:r>
      <w:r w:rsidRPr="005265AF">
        <w:rPr>
          <w:rFonts w:ascii="Times New Roman" w:hAnsi="Times New Roman" w:cs="Times New Roman"/>
          <w:sz w:val="24"/>
          <w:szCs w:val="24"/>
          <w:vertAlign w:val="superscript"/>
          <w:lang w:val="ru-RU"/>
        </w:rPr>
        <w:t>2</w:t>
      </w:r>
      <w:r w:rsidRPr="005265AF">
        <w:rPr>
          <w:rFonts w:ascii="Times New Roman" w:hAnsi="Times New Roman" w:cs="Times New Roman"/>
          <w:sz w:val="24"/>
          <w:szCs w:val="24"/>
          <w:lang w:val="ru-RU"/>
        </w:rPr>
        <w:t xml:space="preserve"> — для комбинированной мастерской. </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 xml:space="preserve">Рабочие места учащихся необходимо укомплектовать соответствующим оборудованием и инструментами. </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 xml:space="preserve">В гигиенических целях в кабинете и мастерских должны быть умывальник и полотенце (бумажное или электрическое). </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 xml:space="preserve">Температуру в мастерских в холодное время года нужно поддерживать не ниже 18 °С при относительной влажности 40—60 %. </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Электрическая проводка к рабочим столам должна быть стационарной. Включение/выключение всей электросети кабинета или мастерских осуществляется с рабочего места учителя одним общим рубильником.</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Учебно - материальная база по технологии должна иметь рекомендованный Министерством образования и науки Российской Федерации набор</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инструментов, электроприборов, машин, оборудования и т. д. согласно</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утверждённому Перечню средств обучения и учебного оборудования.</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В учебно-методический комплекс для образовательной области «Технология» входят учебники в бумажной и электронной форме, рабочие тетради для учащихся, методические рекомендации по организации учебной деятельности для учителя, электронные наглядные пособия и образовательные ресурсы, специально разработанное оборудование для лабораторно-практических работ, технические средства обучения.</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Государственным образовательным стандартом основного общего образования второго поколения рекомендуются следующие технические средства обучения для оснащения кабинета технологии: компьютеры с комплексом обучающих программ и выходом в Интернет; планшеты; интерактивная доска или интерактивная панель, принтер; цифровой фотоаппарат; цифровая видеокамера; сканер, документ-камера, цифровой</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микроскоп; доска со средствами, обеспечивающими обратную связь.</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 xml:space="preserve">Большое внимание при работе в мастерских должно быть уделено соблюдению правил санитарии и гигиены, электро- и пожарной безопасности, безопасного труда учащимися при </w:t>
      </w:r>
      <w:r w:rsidRPr="005265AF">
        <w:rPr>
          <w:rFonts w:ascii="Times New Roman" w:hAnsi="Times New Roman" w:cs="Times New Roman"/>
          <w:sz w:val="24"/>
          <w:szCs w:val="24"/>
          <w:lang w:val="ru-RU"/>
        </w:rPr>
        <w:lastRenderedPageBreak/>
        <w:t>выполнении технологических операций. Для этого мастерские оборудуются соответствующими приспособлениями и оснащаются наглядной информацией.</w:t>
      </w:r>
    </w:p>
    <w:p w:rsidR="005265AF" w:rsidRPr="005265AF" w:rsidRDefault="005265AF" w:rsidP="005265AF">
      <w:pPr>
        <w:autoSpaceDE w:val="0"/>
        <w:autoSpaceDN w:val="0"/>
        <w:adjustRightInd w:val="0"/>
        <w:spacing w:after="0"/>
        <w:rPr>
          <w:rFonts w:ascii="Times New Roman" w:hAnsi="Times New Roman" w:cs="Times New Roman"/>
          <w:b/>
          <w:bCs/>
          <w:sz w:val="24"/>
          <w:szCs w:val="24"/>
          <w:lang w:val="ru-RU"/>
        </w:rPr>
      </w:pPr>
    </w:p>
    <w:p w:rsidR="005265AF" w:rsidRPr="005265AF" w:rsidRDefault="005265AF" w:rsidP="005265AF">
      <w:pPr>
        <w:autoSpaceDE w:val="0"/>
        <w:autoSpaceDN w:val="0"/>
        <w:adjustRightInd w:val="0"/>
        <w:spacing w:after="0"/>
        <w:jc w:val="center"/>
        <w:rPr>
          <w:rFonts w:ascii="Times New Roman" w:hAnsi="Times New Roman" w:cs="Times New Roman"/>
          <w:b/>
          <w:bCs/>
          <w:sz w:val="24"/>
          <w:szCs w:val="24"/>
          <w:lang w:val="ru-RU"/>
        </w:rPr>
      </w:pPr>
    </w:p>
    <w:p w:rsidR="005265AF" w:rsidRPr="005265AF" w:rsidRDefault="005265AF" w:rsidP="005265AF">
      <w:pPr>
        <w:autoSpaceDE w:val="0"/>
        <w:autoSpaceDN w:val="0"/>
        <w:adjustRightInd w:val="0"/>
        <w:spacing w:after="0"/>
        <w:jc w:val="center"/>
        <w:rPr>
          <w:rFonts w:ascii="Times New Roman" w:hAnsi="Times New Roman" w:cs="Times New Roman"/>
          <w:b/>
          <w:bCs/>
          <w:sz w:val="24"/>
          <w:szCs w:val="24"/>
          <w:lang w:val="ru-RU"/>
        </w:rPr>
      </w:pPr>
    </w:p>
    <w:p w:rsidR="005265AF" w:rsidRPr="005265AF" w:rsidRDefault="005265AF" w:rsidP="005265AF">
      <w:pPr>
        <w:autoSpaceDE w:val="0"/>
        <w:autoSpaceDN w:val="0"/>
        <w:adjustRightInd w:val="0"/>
        <w:spacing w:after="0"/>
        <w:jc w:val="center"/>
        <w:rPr>
          <w:rFonts w:ascii="Times New Roman" w:hAnsi="Times New Roman" w:cs="Times New Roman"/>
          <w:b/>
          <w:bCs/>
          <w:sz w:val="24"/>
          <w:szCs w:val="24"/>
          <w:lang w:val="ru-RU"/>
        </w:rPr>
      </w:pPr>
    </w:p>
    <w:p w:rsidR="005265AF" w:rsidRPr="005265AF" w:rsidRDefault="005265AF" w:rsidP="005265AF">
      <w:pPr>
        <w:autoSpaceDE w:val="0"/>
        <w:autoSpaceDN w:val="0"/>
        <w:adjustRightInd w:val="0"/>
        <w:spacing w:after="0"/>
        <w:jc w:val="center"/>
        <w:rPr>
          <w:rFonts w:ascii="Times New Roman" w:hAnsi="Times New Roman" w:cs="Times New Roman"/>
          <w:b/>
          <w:bCs/>
          <w:sz w:val="24"/>
          <w:szCs w:val="24"/>
          <w:lang w:val="ru-RU"/>
        </w:rPr>
      </w:pPr>
      <w:r w:rsidRPr="005265AF">
        <w:rPr>
          <w:rFonts w:ascii="Times New Roman" w:hAnsi="Times New Roman" w:cs="Times New Roman"/>
          <w:b/>
          <w:bCs/>
          <w:sz w:val="24"/>
          <w:szCs w:val="24"/>
          <w:lang w:val="ru-RU"/>
        </w:rPr>
        <w:t>Общие требования к оборудованию кабинета</w:t>
      </w:r>
    </w:p>
    <w:p w:rsidR="005265AF" w:rsidRPr="005265AF" w:rsidRDefault="005265AF" w:rsidP="005265AF">
      <w:pPr>
        <w:autoSpaceDE w:val="0"/>
        <w:autoSpaceDN w:val="0"/>
        <w:adjustRightInd w:val="0"/>
        <w:spacing w:after="0"/>
        <w:jc w:val="center"/>
        <w:rPr>
          <w:rFonts w:ascii="Times New Roman" w:hAnsi="Times New Roman" w:cs="Times New Roman"/>
          <w:b/>
          <w:bCs/>
          <w:sz w:val="24"/>
          <w:szCs w:val="24"/>
          <w:lang w:val="ru-RU"/>
        </w:rPr>
      </w:pPr>
    </w:p>
    <w:p w:rsidR="005265AF" w:rsidRPr="005265AF" w:rsidRDefault="005265AF" w:rsidP="005265AF">
      <w:pPr>
        <w:autoSpaceDE w:val="0"/>
        <w:autoSpaceDN w:val="0"/>
        <w:adjustRightInd w:val="0"/>
        <w:spacing w:after="0"/>
        <w:rPr>
          <w:rFonts w:ascii="Times New Roman" w:hAnsi="Times New Roman" w:cs="Times New Roman"/>
          <w:b/>
          <w:bCs/>
          <w:sz w:val="24"/>
          <w:szCs w:val="24"/>
          <w:lang w:val="ru-RU"/>
        </w:rPr>
      </w:pPr>
      <w:r w:rsidRPr="005265AF">
        <w:rPr>
          <w:rFonts w:ascii="Times New Roman" w:hAnsi="Times New Roman" w:cs="Times New Roman"/>
          <w:b/>
          <w:bCs/>
          <w:sz w:val="24"/>
          <w:szCs w:val="24"/>
          <w:lang w:val="ru-RU"/>
        </w:rPr>
        <w:t>Специализированная мебель и системы хранения</w:t>
      </w:r>
    </w:p>
    <w:p w:rsidR="005265AF" w:rsidRPr="00CA1EF2" w:rsidRDefault="005265AF" w:rsidP="005265AF">
      <w:pPr>
        <w:pStyle w:val="ae"/>
        <w:numPr>
          <w:ilvl w:val="0"/>
          <w:numId w:val="1"/>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Доска настенная трёхэлементная для письма мелом и маркером; </w:t>
      </w:r>
    </w:p>
    <w:p w:rsidR="005265AF" w:rsidRPr="00CA1EF2" w:rsidRDefault="005265AF" w:rsidP="005265AF">
      <w:pPr>
        <w:pStyle w:val="ae"/>
        <w:numPr>
          <w:ilvl w:val="0"/>
          <w:numId w:val="1"/>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Столы для швейного оборудования; стулья и табуреты (винтовой механизм регулировки высоты сиденья); </w:t>
      </w:r>
    </w:p>
    <w:p w:rsidR="005265AF" w:rsidRPr="00CA1EF2" w:rsidRDefault="005265AF" w:rsidP="005265AF">
      <w:pPr>
        <w:pStyle w:val="ae"/>
        <w:numPr>
          <w:ilvl w:val="0"/>
          <w:numId w:val="1"/>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столы для черчения, выкроек и раскроя; </w:t>
      </w:r>
    </w:p>
    <w:p w:rsidR="005265AF" w:rsidRPr="00CA1EF2" w:rsidRDefault="005265AF" w:rsidP="005265AF">
      <w:pPr>
        <w:pStyle w:val="ae"/>
        <w:numPr>
          <w:ilvl w:val="0"/>
          <w:numId w:val="1"/>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стол учителя; </w:t>
      </w:r>
    </w:p>
    <w:p w:rsidR="005265AF" w:rsidRPr="00CA1EF2" w:rsidRDefault="005265AF" w:rsidP="005265AF">
      <w:pPr>
        <w:pStyle w:val="ae"/>
        <w:numPr>
          <w:ilvl w:val="0"/>
          <w:numId w:val="1"/>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шкаф; </w:t>
      </w:r>
    </w:p>
    <w:p w:rsidR="005265AF" w:rsidRPr="00CA1EF2" w:rsidRDefault="005265AF" w:rsidP="005265AF">
      <w:pPr>
        <w:pStyle w:val="ae"/>
        <w:numPr>
          <w:ilvl w:val="0"/>
          <w:numId w:val="1"/>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столы ученические двухместные, регулируемые по высоте.</w:t>
      </w:r>
    </w:p>
    <w:p w:rsidR="005265AF" w:rsidRPr="005265AF" w:rsidRDefault="005265AF" w:rsidP="005265AF">
      <w:pPr>
        <w:autoSpaceDE w:val="0"/>
        <w:autoSpaceDN w:val="0"/>
        <w:adjustRightInd w:val="0"/>
        <w:spacing w:after="0"/>
        <w:rPr>
          <w:rFonts w:ascii="Times New Roman" w:hAnsi="Times New Roman" w:cs="Times New Roman"/>
          <w:b/>
          <w:bCs/>
          <w:sz w:val="24"/>
          <w:szCs w:val="24"/>
          <w:lang w:val="ru-RU"/>
        </w:rPr>
      </w:pPr>
    </w:p>
    <w:p w:rsidR="005265AF" w:rsidRPr="005265AF" w:rsidRDefault="005265AF" w:rsidP="005265AF">
      <w:pPr>
        <w:autoSpaceDE w:val="0"/>
        <w:autoSpaceDN w:val="0"/>
        <w:adjustRightInd w:val="0"/>
        <w:spacing w:after="0"/>
        <w:rPr>
          <w:rFonts w:ascii="Times New Roman" w:hAnsi="Times New Roman" w:cs="Times New Roman"/>
          <w:b/>
          <w:bCs/>
          <w:sz w:val="24"/>
          <w:szCs w:val="24"/>
          <w:lang w:val="ru-RU"/>
        </w:rPr>
      </w:pPr>
      <w:r w:rsidRPr="005265AF">
        <w:rPr>
          <w:rFonts w:ascii="Times New Roman" w:hAnsi="Times New Roman" w:cs="Times New Roman"/>
          <w:b/>
          <w:bCs/>
          <w:sz w:val="24"/>
          <w:szCs w:val="24"/>
          <w:lang w:val="ru-RU"/>
        </w:rPr>
        <w:t>Технические средства обучения (рабочее место учителя)</w:t>
      </w:r>
    </w:p>
    <w:p w:rsidR="005265AF" w:rsidRPr="005265AF" w:rsidRDefault="005265AF" w:rsidP="005265AF">
      <w:pPr>
        <w:autoSpaceDE w:val="0"/>
        <w:autoSpaceDN w:val="0"/>
        <w:adjustRightInd w:val="0"/>
        <w:spacing w:after="0"/>
        <w:rPr>
          <w:rFonts w:ascii="Times New Roman" w:hAnsi="Times New Roman" w:cs="Times New Roman"/>
          <w:b/>
          <w:bCs/>
          <w:sz w:val="24"/>
          <w:szCs w:val="24"/>
          <w:lang w:val="ru-RU"/>
        </w:rPr>
      </w:pPr>
    </w:p>
    <w:p w:rsidR="005265AF" w:rsidRPr="00CA1EF2" w:rsidRDefault="005265AF" w:rsidP="005265AF">
      <w:pPr>
        <w:pStyle w:val="ae"/>
        <w:numPr>
          <w:ilvl w:val="0"/>
          <w:numId w:val="2"/>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Интерактивный программно-аппаратный комплекс, </w:t>
      </w:r>
    </w:p>
    <w:p w:rsidR="005265AF" w:rsidRPr="00CA1EF2" w:rsidRDefault="005265AF" w:rsidP="005265AF">
      <w:pPr>
        <w:pStyle w:val="ae"/>
        <w:numPr>
          <w:ilvl w:val="0"/>
          <w:numId w:val="2"/>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компьютер учителя, </w:t>
      </w:r>
    </w:p>
    <w:p w:rsidR="005265AF" w:rsidRPr="00CA1EF2" w:rsidRDefault="005265AF" w:rsidP="005265AF">
      <w:pPr>
        <w:pStyle w:val="ae"/>
        <w:numPr>
          <w:ilvl w:val="0"/>
          <w:numId w:val="2"/>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лицензионное программное обеспечение, </w:t>
      </w:r>
    </w:p>
    <w:p w:rsidR="005265AF" w:rsidRPr="00CA1EF2" w:rsidRDefault="005265AF" w:rsidP="005265AF">
      <w:pPr>
        <w:pStyle w:val="ae"/>
        <w:numPr>
          <w:ilvl w:val="0"/>
          <w:numId w:val="2"/>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планшетный компьютер.</w:t>
      </w:r>
    </w:p>
    <w:p w:rsidR="005265AF" w:rsidRPr="00CA1EF2" w:rsidRDefault="005265AF" w:rsidP="005265AF">
      <w:pPr>
        <w:autoSpaceDE w:val="0"/>
        <w:autoSpaceDN w:val="0"/>
        <w:adjustRightInd w:val="0"/>
        <w:spacing w:after="0"/>
        <w:rPr>
          <w:rFonts w:ascii="Times New Roman" w:hAnsi="Times New Roman" w:cs="Times New Roman"/>
          <w:b/>
          <w:bCs/>
          <w:sz w:val="24"/>
          <w:szCs w:val="24"/>
        </w:rPr>
      </w:pPr>
    </w:p>
    <w:p w:rsidR="005265AF" w:rsidRPr="005265AF" w:rsidRDefault="005265AF" w:rsidP="005265AF">
      <w:pPr>
        <w:autoSpaceDE w:val="0"/>
        <w:autoSpaceDN w:val="0"/>
        <w:adjustRightInd w:val="0"/>
        <w:spacing w:after="0"/>
        <w:rPr>
          <w:rFonts w:ascii="Times New Roman" w:hAnsi="Times New Roman" w:cs="Times New Roman"/>
          <w:b/>
          <w:bCs/>
          <w:sz w:val="24"/>
          <w:szCs w:val="24"/>
          <w:lang w:val="ru-RU"/>
        </w:rPr>
      </w:pPr>
      <w:r w:rsidRPr="005265AF">
        <w:rPr>
          <w:rFonts w:ascii="Times New Roman" w:hAnsi="Times New Roman" w:cs="Times New Roman"/>
          <w:b/>
          <w:bCs/>
          <w:sz w:val="24"/>
          <w:szCs w:val="24"/>
          <w:lang w:val="ru-RU"/>
        </w:rPr>
        <w:t>Электронные средства обучения (</w:t>
      </w:r>
      <w:r w:rsidRPr="00CA1EF2">
        <w:rPr>
          <w:rFonts w:ascii="Times New Roman" w:hAnsi="Times New Roman" w:cs="Times New Roman"/>
          <w:b/>
          <w:bCs/>
          <w:sz w:val="24"/>
          <w:szCs w:val="24"/>
        </w:rPr>
        <w:t>CD</w:t>
      </w:r>
      <w:r w:rsidRPr="005265AF">
        <w:rPr>
          <w:rFonts w:ascii="Times New Roman" w:hAnsi="Times New Roman" w:cs="Times New Roman"/>
          <w:b/>
          <w:bCs/>
          <w:sz w:val="24"/>
          <w:szCs w:val="24"/>
          <w:lang w:val="ru-RU"/>
        </w:rPr>
        <w:t xml:space="preserve">, </w:t>
      </w:r>
      <w:r w:rsidRPr="00CA1EF2">
        <w:rPr>
          <w:rFonts w:ascii="Times New Roman" w:hAnsi="Times New Roman" w:cs="Times New Roman"/>
          <w:b/>
          <w:bCs/>
          <w:sz w:val="24"/>
          <w:szCs w:val="24"/>
        </w:rPr>
        <w:t>DVD</w:t>
      </w:r>
      <w:r w:rsidRPr="005265AF">
        <w:rPr>
          <w:rFonts w:ascii="Times New Roman" w:hAnsi="Times New Roman" w:cs="Times New Roman"/>
          <w:b/>
          <w:bCs/>
          <w:sz w:val="24"/>
          <w:szCs w:val="24"/>
          <w:lang w:val="ru-RU"/>
        </w:rPr>
        <w:t>, видеофильмы, интер-</w:t>
      </w:r>
    </w:p>
    <w:p w:rsidR="005265AF" w:rsidRPr="005265AF" w:rsidRDefault="005265AF" w:rsidP="005265AF">
      <w:pPr>
        <w:autoSpaceDE w:val="0"/>
        <w:autoSpaceDN w:val="0"/>
        <w:adjustRightInd w:val="0"/>
        <w:spacing w:after="0"/>
        <w:rPr>
          <w:rFonts w:ascii="Times New Roman" w:hAnsi="Times New Roman" w:cs="Times New Roman"/>
          <w:b/>
          <w:bCs/>
          <w:sz w:val="24"/>
          <w:szCs w:val="24"/>
          <w:lang w:val="ru-RU"/>
        </w:rPr>
      </w:pPr>
      <w:r w:rsidRPr="005265AF">
        <w:rPr>
          <w:rFonts w:ascii="Times New Roman" w:hAnsi="Times New Roman" w:cs="Times New Roman"/>
          <w:b/>
          <w:bCs/>
          <w:sz w:val="24"/>
          <w:szCs w:val="24"/>
          <w:lang w:val="ru-RU"/>
        </w:rPr>
        <w:t>активные плакаты, лицензионное программное обеспечение)</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Электронные учебные пособия по учебному предмету «Технология»,</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комплект учебных видеофильмов.</w:t>
      </w:r>
    </w:p>
    <w:p w:rsidR="005265AF" w:rsidRPr="005265AF" w:rsidRDefault="005265AF" w:rsidP="005265AF">
      <w:pPr>
        <w:autoSpaceDE w:val="0"/>
        <w:autoSpaceDN w:val="0"/>
        <w:adjustRightInd w:val="0"/>
        <w:spacing w:after="0"/>
        <w:rPr>
          <w:rFonts w:ascii="Times New Roman" w:hAnsi="Times New Roman" w:cs="Times New Roman"/>
          <w:b/>
          <w:bCs/>
          <w:sz w:val="24"/>
          <w:szCs w:val="24"/>
          <w:lang w:val="ru-RU"/>
        </w:rPr>
      </w:pPr>
    </w:p>
    <w:p w:rsidR="005265AF" w:rsidRPr="005265AF" w:rsidRDefault="005265AF" w:rsidP="005265AF">
      <w:pPr>
        <w:autoSpaceDE w:val="0"/>
        <w:autoSpaceDN w:val="0"/>
        <w:adjustRightInd w:val="0"/>
        <w:spacing w:after="0"/>
        <w:rPr>
          <w:rFonts w:ascii="Times New Roman" w:hAnsi="Times New Roman" w:cs="Times New Roman"/>
          <w:b/>
          <w:bCs/>
          <w:sz w:val="24"/>
          <w:szCs w:val="24"/>
          <w:lang w:val="ru-RU"/>
        </w:rPr>
      </w:pPr>
      <w:r w:rsidRPr="005265AF">
        <w:rPr>
          <w:rFonts w:ascii="Times New Roman" w:hAnsi="Times New Roman" w:cs="Times New Roman"/>
          <w:b/>
          <w:bCs/>
          <w:sz w:val="24"/>
          <w:szCs w:val="24"/>
          <w:lang w:val="ru-RU"/>
        </w:rPr>
        <w:t>Мастерская по обработке металлов и искусственных материалов</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Тумбы для хранения инструментов; </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верстаки ученические; станки.</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Машина заточная; </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станок сверлильный; </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вертикально-фрезерный станок; </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станок токарный по металлу; </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кувалда; деревянная и резиновая киянки; </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ножницы по металлу; </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тиски слесарные поворотные; </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чертилки;</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плоскогубцы комбинированные; </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lastRenderedPageBreak/>
        <w:t xml:space="preserve">наборы: гаечных ключей, молотков слесарных, напильников, отвёрток, зенковок, плашек, резцов расточных и отрезных, линеек металлических, микрометров гладких, угольников поверочных слесарных, шаблонов радиусных, щупов, свёрл, брусков, шлифовальной бумаги; </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фрезы: дисковая трёхсторонняя, дисковая пазовая, для обработки т-образных пазов, концевая, отрезная; </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иркуль размеочный; </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глубиномер микрометрический; </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метр складной металлический;</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штангенглубиномер; </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штангенциркуль; </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электродрель и другие электрические инструменты; </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электроудлинитель; </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очки защитные; </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щиток защитный лицевой; </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фартук защитный; </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индивидуальный перевязочный пакет;</w:t>
      </w:r>
    </w:p>
    <w:p w:rsidR="005265AF" w:rsidRPr="00CA1EF2" w:rsidRDefault="005265AF" w:rsidP="005265AF">
      <w:pPr>
        <w:pStyle w:val="ae"/>
        <w:numPr>
          <w:ilvl w:val="0"/>
          <w:numId w:val="3"/>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аптечка.</w:t>
      </w:r>
    </w:p>
    <w:p w:rsidR="005265AF" w:rsidRPr="00CA1EF2" w:rsidRDefault="005265AF" w:rsidP="005265AF">
      <w:pPr>
        <w:autoSpaceDE w:val="0"/>
        <w:autoSpaceDN w:val="0"/>
        <w:adjustRightInd w:val="0"/>
        <w:spacing w:after="0"/>
        <w:rPr>
          <w:rFonts w:ascii="Times New Roman" w:hAnsi="Times New Roman" w:cs="Times New Roman"/>
          <w:b/>
          <w:bCs/>
          <w:sz w:val="24"/>
          <w:szCs w:val="24"/>
        </w:rPr>
      </w:pPr>
    </w:p>
    <w:p w:rsidR="005265AF" w:rsidRPr="00CA1EF2" w:rsidRDefault="005265AF" w:rsidP="005265AF">
      <w:pPr>
        <w:autoSpaceDE w:val="0"/>
        <w:autoSpaceDN w:val="0"/>
        <w:adjustRightInd w:val="0"/>
        <w:spacing w:after="0"/>
        <w:rPr>
          <w:rFonts w:ascii="Times New Roman" w:hAnsi="Times New Roman" w:cs="Times New Roman"/>
          <w:b/>
          <w:bCs/>
          <w:sz w:val="24"/>
          <w:szCs w:val="24"/>
        </w:rPr>
      </w:pPr>
      <w:r w:rsidRPr="00CA1EF2">
        <w:rPr>
          <w:rFonts w:ascii="Times New Roman" w:hAnsi="Times New Roman" w:cs="Times New Roman"/>
          <w:b/>
          <w:bCs/>
          <w:sz w:val="24"/>
          <w:szCs w:val="24"/>
        </w:rPr>
        <w:t>Мастерская по обработке древесины</w:t>
      </w:r>
    </w:p>
    <w:p w:rsidR="005265AF" w:rsidRPr="00CA1EF2" w:rsidRDefault="005265AF" w:rsidP="005265AF">
      <w:pPr>
        <w:autoSpaceDE w:val="0"/>
        <w:autoSpaceDN w:val="0"/>
        <w:adjustRightInd w:val="0"/>
        <w:spacing w:after="0"/>
        <w:rPr>
          <w:rFonts w:ascii="Times New Roman" w:hAnsi="Times New Roman" w:cs="Times New Roman"/>
          <w:b/>
          <w:bCs/>
          <w:sz w:val="24"/>
          <w:szCs w:val="24"/>
        </w:rPr>
      </w:pP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Тумбы для хранения инструмента, ученические верстаки.</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Машина заточная;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станки: сверлильный, токарный деревообрабатывающий;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электродрель;</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электроудлинитель;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прибор для выжигания по дереву;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наборы: металлических линеек, пил для лобзиков, напильников, резцов, молотков, шпателей, свёрл, кистей, шлифовальной бумаги;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метр складной;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рулетка;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угольник столярный;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штангенциркуль;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очки защитные;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щиток защитный лицевой;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фартуки; и</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ндивидуальный перевязочный пакет;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аптечка;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дрель ручная;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лобзик учебный;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электрорубанок;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электро-лобзик и другие электрические инструменты;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рубанки;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lastRenderedPageBreak/>
        <w:t xml:space="preserve">ножовки;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клещи;</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долото;</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стамеска;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деревянная и резиновая киянки;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клей поливинилацетат;</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лак мебельный;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морилка; </w:t>
      </w:r>
    </w:p>
    <w:p w:rsidR="005265AF" w:rsidRPr="00CA1EF2" w:rsidRDefault="005265AF" w:rsidP="005265AF">
      <w:pPr>
        <w:pStyle w:val="ae"/>
        <w:numPr>
          <w:ilvl w:val="0"/>
          <w:numId w:val="4"/>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набор карандашей.</w:t>
      </w:r>
    </w:p>
    <w:p w:rsidR="005265AF" w:rsidRPr="00CA1EF2" w:rsidRDefault="005265AF" w:rsidP="005265AF">
      <w:pPr>
        <w:autoSpaceDE w:val="0"/>
        <w:autoSpaceDN w:val="0"/>
        <w:adjustRightInd w:val="0"/>
        <w:spacing w:after="0"/>
        <w:rPr>
          <w:rFonts w:ascii="Times New Roman" w:hAnsi="Times New Roman" w:cs="Times New Roman"/>
          <w:b/>
          <w:bCs/>
          <w:sz w:val="24"/>
          <w:szCs w:val="24"/>
        </w:rPr>
      </w:pPr>
    </w:p>
    <w:p w:rsidR="005265AF" w:rsidRDefault="005265AF" w:rsidP="005265AF">
      <w:pPr>
        <w:autoSpaceDE w:val="0"/>
        <w:autoSpaceDN w:val="0"/>
        <w:adjustRightInd w:val="0"/>
        <w:spacing w:after="0"/>
        <w:rPr>
          <w:rFonts w:ascii="Times New Roman" w:hAnsi="Times New Roman" w:cs="Times New Roman"/>
          <w:b/>
          <w:bCs/>
          <w:sz w:val="24"/>
          <w:szCs w:val="24"/>
        </w:rPr>
      </w:pPr>
    </w:p>
    <w:p w:rsidR="005265AF" w:rsidRPr="005265AF" w:rsidRDefault="005265AF" w:rsidP="005265AF">
      <w:pPr>
        <w:autoSpaceDE w:val="0"/>
        <w:autoSpaceDN w:val="0"/>
        <w:adjustRightInd w:val="0"/>
        <w:spacing w:after="0"/>
        <w:rPr>
          <w:rFonts w:ascii="Times New Roman" w:hAnsi="Times New Roman" w:cs="Times New Roman"/>
          <w:b/>
          <w:bCs/>
          <w:sz w:val="24"/>
          <w:szCs w:val="24"/>
          <w:lang w:val="ru-RU"/>
        </w:rPr>
      </w:pPr>
      <w:r w:rsidRPr="005265AF">
        <w:rPr>
          <w:rFonts w:ascii="Times New Roman" w:hAnsi="Times New Roman" w:cs="Times New Roman"/>
          <w:b/>
          <w:bCs/>
          <w:sz w:val="24"/>
          <w:szCs w:val="24"/>
          <w:lang w:val="ru-RU"/>
        </w:rPr>
        <w:t>Мастерская электротехники, электроники и образовательной робототехники</w:t>
      </w:r>
    </w:p>
    <w:p w:rsidR="005265AF" w:rsidRPr="005265AF" w:rsidRDefault="005265AF" w:rsidP="005265AF">
      <w:pPr>
        <w:autoSpaceDE w:val="0"/>
        <w:autoSpaceDN w:val="0"/>
        <w:adjustRightInd w:val="0"/>
        <w:spacing w:after="0"/>
        <w:rPr>
          <w:rFonts w:ascii="Times New Roman" w:hAnsi="Times New Roman" w:cs="Times New Roman"/>
          <w:b/>
          <w:bCs/>
          <w:sz w:val="24"/>
          <w:szCs w:val="24"/>
          <w:lang w:val="ru-RU"/>
        </w:rPr>
      </w:pPr>
    </w:p>
    <w:p w:rsidR="005265AF" w:rsidRPr="00CA1EF2" w:rsidRDefault="005265AF" w:rsidP="005265AF">
      <w:pPr>
        <w:pStyle w:val="ae"/>
        <w:numPr>
          <w:ilvl w:val="0"/>
          <w:numId w:val="5"/>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Наборы электромонтажного инструмента; </w:t>
      </w:r>
    </w:p>
    <w:p w:rsidR="005265AF" w:rsidRPr="00CA1EF2" w:rsidRDefault="005265AF" w:rsidP="005265AF">
      <w:pPr>
        <w:pStyle w:val="ae"/>
        <w:numPr>
          <w:ilvl w:val="0"/>
          <w:numId w:val="5"/>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электропаяльник; </w:t>
      </w:r>
    </w:p>
    <w:p w:rsidR="005265AF" w:rsidRPr="00CA1EF2" w:rsidRDefault="005265AF" w:rsidP="005265AF">
      <w:pPr>
        <w:pStyle w:val="ae"/>
        <w:numPr>
          <w:ilvl w:val="0"/>
          <w:numId w:val="5"/>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образовательный электротехнический конструктор «Электричество-1»; </w:t>
      </w:r>
    </w:p>
    <w:p w:rsidR="005265AF" w:rsidRPr="00CA1EF2" w:rsidRDefault="005265AF" w:rsidP="005265AF">
      <w:pPr>
        <w:pStyle w:val="ae"/>
        <w:numPr>
          <w:ilvl w:val="0"/>
          <w:numId w:val="5"/>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электронный конструктор «Знаток».</w:t>
      </w:r>
    </w:p>
    <w:p w:rsidR="005265AF" w:rsidRPr="00CA1EF2" w:rsidRDefault="005265AF" w:rsidP="005265AF">
      <w:pPr>
        <w:autoSpaceDE w:val="0"/>
        <w:autoSpaceDN w:val="0"/>
        <w:adjustRightInd w:val="0"/>
        <w:spacing w:after="0"/>
        <w:rPr>
          <w:rFonts w:ascii="Times New Roman" w:hAnsi="Times New Roman" w:cs="Times New Roman"/>
          <w:b/>
          <w:bCs/>
          <w:sz w:val="24"/>
          <w:szCs w:val="24"/>
        </w:rPr>
      </w:pPr>
    </w:p>
    <w:p w:rsidR="005265AF" w:rsidRPr="00CA1EF2" w:rsidRDefault="005265AF" w:rsidP="005265AF">
      <w:pPr>
        <w:autoSpaceDE w:val="0"/>
        <w:autoSpaceDN w:val="0"/>
        <w:adjustRightInd w:val="0"/>
        <w:spacing w:after="0"/>
        <w:rPr>
          <w:rFonts w:ascii="Times New Roman" w:hAnsi="Times New Roman" w:cs="Times New Roman"/>
          <w:b/>
          <w:bCs/>
          <w:sz w:val="24"/>
          <w:szCs w:val="24"/>
        </w:rPr>
      </w:pPr>
      <w:r w:rsidRPr="00CA1EF2">
        <w:rPr>
          <w:rFonts w:ascii="Times New Roman" w:hAnsi="Times New Roman" w:cs="Times New Roman"/>
          <w:b/>
          <w:bCs/>
          <w:sz w:val="24"/>
          <w:szCs w:val="24"/>
        </w:rPr>
        <w:t>Пришкольный участок</w:t>
      </w:r>
    </w:p>
    <w:p w:rsidR="005265AF" w:rsidRPr="00CA1EF2" w:rsidRDefault="005265AF" w:rsidP="005265AF">
      <w:pPr>
        <w:autoSpaceDE w:val="0"/>
        <w:autoSpaceDN w:val="0"/>
        <w:adjustRightInd w:val="0"/>
        <w:spacing w:after="0"/>
        <w:rPr>
          <w:rFonts w:ascii="Times New Roman" w:hAnsi="Times New Roman" w:cs="Times New Roman"/>
          <w:sz w:val="24"/>
          <w:szCs w:val="24"/>
        </w:rPr>
      </w:pP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 xml:space="preserve">Для обработки почвы и ухода за растениями: лопаты, грабли, лейки, вёдра, секаторы, шнуры, шпагат. </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Водопроводный кран и поливочный шланг.</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r w:rsidRPr="005265AF">
        <w:rPr>
          <w:rFonts w:ascii="Times New Roman" w:hAnsi="Times New Roman" w:cs="Times New Roman"/>
          <w:sz w:val="24"/>
          <w:szCs w:val="24"/>
          <w:lang w:val="ru-RU"/>
        </w:rPr>
        <w:t>Для сбора гербария: гербарные папки, сетки, лупы.</w:t>
      </w:r>
    </w:p>
    <w:p w:rsidR="005265AF" w:rsidRPr="005265AF" w:rsidRDefault="005265AF" w:rsidP="005265AF">
      <w:pPr>
        <w:autoSpaceDE w:val="0"/>
        <w:autoSpaceDN w:val="0"/>
        <w:adjustRightInd w:val="0"/>
        <w:spacing w:after="0"/>
        <w:rPr>
          <w:rFonts w:ascii="Times New Roman" w:hAnsi="Times New Roman" w:cs="Times New Roman"/>
          <w:sz w:val="24"/>
          <w:szCs w:val="24"/>
          <w:lang w:val="ru-RU"/>
        </w:rPr>
      </w:pPr>
      <w:proofErr w:type="gramStart"/>
      <w:r w:rsidRPr="005265AF">
        <w:rPr>
          <w:rFonts w:ascii="Times New Roman" w:hAnsi="Times New Roman" w:cs="Times New Roman"/>
          <w:sz w:val="24"/>
          <w:szCs w:val="24"/>
          <w:lang w:val="ru-RU"/>
        </w:rPr>
        <w:t>Примечание :</w:t>
      </w:r>
      <w:proofErr w:type="gramEnd"/>
      <w:r w:rsidRPr="005265AF">
        <w:rPr>
          <w:rFonts w:ascii="Times New Roman" w:hAnsi="Times New Roman" w:cs="Times New Roman"/>
          <w:sz w:val="24"/>
          <w:szCs w:val="24"/>
          <w:lang w:val="ru-RU"/>
        </w:rPr>
        <w:t xml:space="preserve"> для выполнения практических работ по уходу за животными в школе может иметься живой уголок, а на её территории — курятник, мини-ферма, конюшня.</w:t>
      </w:r>
    </w:p>
    <w:p w:rsidR="005265AF" w:rsidRPr="005265AF" w:rsidRDefault="005265AF" w:rsidP="005265AF">
      <w:pPr>
        <w:autoSpaceDE w:val="0"/>
        <w:autoSpaceDN w:val="0"/>
        <w:adjustRightInd w:val="0"/>
        <w:spacing w:after="0"/>
        <w:rPr>
          <w:rFonts w:ascii="Times New Roman" w:hAnsi="Times New Roman" w:cs="Times New Roman"/>
          <w:b/>
          <w:bCs/>
          <w:sz w:val="24"/>
          <w:szCs w:val="24"/>
          <w:lang w:val="ru-RU"/>
        </w:rPr>
      </w:pPr>
    </w:p>
    <w:p w:rsidR="005265AF" w:rsidRPr="00CA1EF2" w:rsidRDefault="005265AF" w:rsidP="005265AF">
      <w:pPr>
        <w:autoSpaceDE w:val="0"/>
        <w:autoSpaceDN w:val="0"/>
        <w:adjustRightInd w:val="0"/>
        <w:spacing w:after="0"/>
        <w:rPr>
          <w:rFonts w:ascii="Times New Roman" w:hAnsi="Times New Roman" w:cs="Times New Roman"/>
          <w:b/>
          <w:bCs/>
          <w:sz w:val="24"/>
          <w:szCs w:val="24"/>
        </w:rPr>
      </w:pPr>
      <w:r w:rsidRPr="00CA1EF2">
        <w:rPr>
          <w:rFonts w:ascii="Times New Roman" w:hAnsi="Times New Roman" w:cs="Times New Roman"/>
          <w:b/>
          <w:bCs/>
          <w:sz w:val="24"/>
          <w:szCs w:val="24"/>
        </w:rPr>
        <w:t>Мастерская по обработке текстильных материалов</w:t>
      </w:r>
    </w:p>
    <w:p w:rsidR="005265AF" w:rsidRPr="00CA1EF2" w:rsidRDefault="005265AF" w:rsidP="005265AF">
      <w:pPr>
        <w:autoSpaceDE w:val="0"/>
        <w:autoSpaceDN w:val="0"/>
        <w:adjustRightInd w:val="0"/>
        <w:spacing w:after="0"/>
        <w:rPr>
          <w:rFonts w:ascii="Times New Roman" w:hAnsi="Times New Roman" w:cs="Times New Roman"/>
          <w:sz w:val="24"/>
          <w:szCs w:val="24"/>
        </w:rPr>
      </w:pPr>
    </w:p>
    <w:p w:rsidR="005265AF" w:rsidRPr="00CA1EF2" w:rsidRDefault="005265AF" w:rsidP="005265AF">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Коллекции волокон и тканей, </w:t>
      </w:r>
    </w:p>
    <w:p w:rsidR="005265AF" w:rsidRPr="00CA1EF2" w:rsidRDefault="005265AF" w:rsidP="005265AF">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доска гладильная, </w:t>
      </w:r>
    </w:p>
    <w:p w:rsidR="005265AF" w:rsidRPr="00CA1EF2" w:rsidRDefault="005265AF" w:rsidP="005265AF">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манекен женский с подставкой (размер 42—50), </w:t>
      </w:r>
    </w:p>
    <w:p w:rsidR="005265AF" w:rsidRPr="00CA1EF2" w:rsidRDefault="005265AF" w:rsidP="005265AF">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манекен подростковый (размер 36—44), </w:t>
      </w:r>
    </w:p>
    <w:p w:rsidR="005265AF" w:rsidRPr="00CA1EF2" w:rsidRDefault="005265AF" w:rsidP="005265AF">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машины швейные и набор принадлежностей к ним, </w:t>
      </w:r>
    </w:p>
    <w:p w:rsidR="005265AF" w:rsidRPr="00CA1EF2" w:rsidRDefault="005265AF" w:rsidP="005265AF">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ножницы универсальные, закройные и зигзаг, </w:t>
      </w:r>
    </w:p>
    <w:p w:rsidR="005265AF" w:rsidRPr="00CA1EF2" w:rsidRDefault="005265AF" w:rsidP="005265AF">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воск портновский, </w:t>
      </w:r>
    </w:p>
    <w:p w:rsidR="005265AF" w:rsidRPr="00CA1EF2" w:rsidRDefault="005265AF" w:rsidP="005265AF">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оверлок, </w:t>
      </w:r>
    </w:p>
    <w:p w:rsidR="005265AF" w:rsidRPr="00CA1EF2" w:rsidRDefault="005265AF" w:rsidP="005265AF">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утюг с пароувлажнителем,</w:t>
      </w:r>
    </w:p>
    <w:p w:rsidR="005265AF" w:rsidRPr="00CA1EF2" w:rsidRDefault="005265AF" w:rsidP="005265AF">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отпариватель, </w:t>
      </w:r>
    </w:p>
    <w:p w:rsidR="005265AF" w:rsidRPr="00CA1EF2" w:rsidRDefault="005265AF" w:rsidP="005265AF">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зеркало для примерок, </w:t>
      </w:r>
    </w:p>
    <w:p w:rsidR="005265AF" w:rsidRPr="00CA1EF2" w:rsidRDefault="005265AF" w:rsidP="005265AF">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ширма примерочная, </w:t>
      </w:r>
    </w:p>
    <w:p w:rsidR="005265AF" w:rsidRPr="00CA1EF2" w:rsidRDefault="005265AF" w:rsidP="005265AF">
      <w:pPr>
        <w:pStyle w:val="ae"/>
        <w:numPr>
          <w:ilvl w:val="0"/>
          <w:numId w:val="6"/>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аптечка.</w:t>
      </w:r>
    </w:p>
    <w:p w:rsidR="005265AF" w:rsidRPr="00CA1EF2" w:rsidRDefault="005265AF" w:rsidP="005265AF">
      <w:pPr>
        <w:autoSpaceDE w:val="0"/>
        <w:autoSpaceDN w:val="0"/>
        <w:adjustRightInd w:val="0"/>
        <w:spacing w:after="0"/>
        <w:rPr>
          <w:rFonts w:ascii="Times New Roman" w:hAnsi="Times New Roman" w:cs="Times New Roman"/>
          <w:b/>
          <w:bCs/>
          <w:sz w:val="24"/>
          <w:szCs w:val="24"/>
        </w:rPr>
      </w:pPr>
    </w:p>
    <w:p w:rsidR="005265AF" w:rsidRPr="00CA1EF2" w:rsidRDefault="005265AF" w:rsidP="005265AF">
      <w:pPr>
        <w:autoSpaceDE w:val="0"/>
        <w:autoSpaceDN w:val="0"/>
        <w:adjustRightInd w:val="0"/>
        <w:spacing w:after="0"/>
        <w:rPr>
          <w:rFonts w:ascii="Times New Roman" w:hAnsi="Times New Roman" w:cs="Times New Roman"/>
          <w:b/>
          <w:bCs/>
          <w:sz w:val="24"/>
          <w:szCs w:val="24"/>
        </w:rPr>
      </w:pPr>
      <w:r w:rsidRPr="00CA1EF2">
        <w:rPr>
          <w:rFonts w:ascii="Times New Roman" w:hAnsi="Times New Roman" w:cs="Times New Roman"/>
          <w:b/>
          <w:bCs/>
          <w:sz w:val="24"/>
          <w:szCs w:val="24"/>
        </w:rPr>
        <w:lastRenderedPageBreak/>
        <w:t>Мастерская по обработке пищевых продуктов</w:t>
      </w:r>
    </w:p>
    <w:p w:rsidR="005265AF" w:rsidRPr="00CA1EF2" w:rsidRDefault="005265AF" w:rsidP="005265AF">
      <w:pPr>
        <w:autoSpaceDE w:val="0"/>
        <w:autoSpaceDN w:val="0"/>
        <w:adjustRightInd w:val="0"/>
        <w:spacing w:after="0"/>
        <w:rPr>
          <w:rFonts w:ascii="Times New Roman" w:hAnsi="Times New Roman" w:cs="Times New Roman"/>
          <w:sz w:val="24"/>
          <w:szCs w:val="24"/>
        </w:rPr>
      </w:pPr>
    </w:p>
    <w:p w:rsidR="005265AF" w:rsidRPr="00CA1EF2" w:rsidRDefault="005265AF" w:rsidP="005265AF">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Мебель кухонная, </w:t>
      </w:r>
    </w:p>
    <w:p w:rsidR="005265AF" w:rsidRPr="00CA1EF2" w:rsidRDefault="005265AF" w:rsidP="005265AF">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стол обеденный с гигиеническим покрытием, </w:t>
      </w:r>
    </w:p>
    <w:p w:rsidR="005265AF" w:rsidRPr="00CA1EF2" w:rsidRDefault="005265AF" w:rsidP="005265AF">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стулья</w:t>
      </w:r>
    </w:p>
    <w:p w:rsidR="005265AF" w:rsidRPr="00CA1EF2" w:rsidRDefault="005265AF" w:rsidP="005265AF">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Учебная санитарно-пищевая экспресс-лаборатория (СПЭЛ-У), </w:t>
      </w:r>
    </w:p>
    <w:p w:rsidR="005265AF" w:rsidRPr="00CA1EF2" w:rsidRDefault="005265AF" w:rsidP="005265AF">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электроплиты с духовым шкафом, </w:t>
      </w:r>
    </w:p>
    <w:p w:rsidR="005265AF" w:rsidRPr="00CA1EF2" w:rsidRDefault="005265AF" w:rsidP="005265AF">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вытяжки, </w:t>
      </w:r>
    </w:p>
    <w:p w:rsidR="005265AF" w:rsidRPr="00CA1EF2" w:rsidRDefault="005265AF" w:rsidP="005265AF">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холодильник, </w:t>
      </w:r>
    </w:p>
    <w:p w:rsidR="005265AF" w:rsidRPr="00CA1EF2" w:rsidRDefault="005265AF" w:rsidP="005265AF">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микроволновая печь,</w:t>
      </w:r>
    </w:p>
    <w:p w:rsidR="005265AF" w:rsidRPr="00CA1EF2" w:rsidRDefault="005265AF" w:rsidP="005265AF">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миксеры, </w:t>
      </w:r>
    </w:p>
    <w:p w:rsidR="005265AF" w:rsidRPr="00CA1EF2" w:rsidRDefault="005265AF" w:rsidP="005265AF">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блендеры, </w:t>
      </w:r>
    </w:p>
    <w:p w:rsidR="005265AF" w:rsidRPr="00CA1EF2" w:rsidRDefault="005265AF" w:rsidP="005265AF">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электрические мясорубки, </w:t>
      </w:r>
    </w:p>
    <w:p w:rsidR="005265AF" w:rsidRPr="00CA1EF2" w:rsidRDefault="005265AF" w:rsidP="005265AF">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электрический чайник,</w:t>
      </w:r>
    </w:p>
    <w:p w:rsidR="005265AF" w:rsidRPr="00CA1EF2" w:rsidRDefault="005265AF" w:rsidP="005265AF">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весы настольные электронные кухонные, </w:t>
      </w:r>
    </w:p>
    <w:p w:rsidR="005265AF" w:rsidRPr="00CA1EF2" w:rsidRDefault="005265AF" w:rsidP="005265AF">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комплекты столовых приборов,</w:t>
      </w:r>
    </w:p>
    <w:p w:rsidR="005265AF" w:rsidRPr="00CA1EF2" w:rsidRDefault="005265AF" w:rsidP="005265AF">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наборы кухонных ножей,</w:t>
      </w:r>
    </w:p>
    <w:p w:rsidR="005265AF" w:rsidRPr="00CA1EF2" w:rsidRDefault="005265AF" w:rsidP="005265AF">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 наборы разделочных досок, </w:t>
      </w:r>
    </w:p>
    <w:p w:rsidR="005265AF" w:rsidRPr="00CA1EF2" w:rsidRDefault="005265AF" w:rsidP="005265AF">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наборы посуды для приготовления пищи, </w:t>
      </w:r>
    </w:p>
    <w:p w:rsidR="005265AF" w:rsidRPr="00CA1EF2" w:rsidRDefault="005265AF" w:rsidP="005265AF">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сервиз столовый на 12 персон,</w:t>
      </w:r>
    </w:p>
    <w:p w:rsidR="005265AF" w:rsidRPr="00CA1EF2" w:rsidRDefault="005265AF" w:rsidP="005265AF">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сервиз чайный на 12 персон, </w:t>
      </w:r>
    </w:p>
    <w:p w:rsidR="005265AF" w:rsidRPr="00CA1EF2" w:rsidRDefault="005265AF" w:rsidP="005265AF">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сервиз кофейный на 12 персон, </w:t>
      </w:r>
    </w:p>
    <w:p w:rsidR="005265AF" w:rsidRPr="00CA1EF2" w:rsidRDefault="005265AF" w:rsidP="005265AF">
      <w:pPr>
        <w:pStyle w:val="ae"/>
        <w:numPr>
          <w:ilvl w:val="0"/>
          <w:numId w:val="7"/>
        </w:numPr>
        <w:autoSpaceDE w:val="0"/>
        <w:autoSpaceDN w:val="0"/>
        <w:adjustRightInd w:val="0"/>
        <w:spacing w:after="0"/>
        <w:rPr>
          <w:rFonts w:ascii="Times New Roman" w:hAnsi="Times New Roman" w:cs="Times New Roman"/>
          <w:sz w:val="24"/>
          <w:szCs w:val="24"/>
        </w:rPr>
      </w:pPr>
      <w:r w:rsidRPr="00CA1EF2">
        <w:rPr>
          <w:rFonts w:ascii="Times New Roman" w:hAnsi="Times New Roman" w:cs="Times New Roman"/>
          <w:sz w:val="24"/>
          <w:szCs w:val="24"/>
        </w:rPr>
        <w:t xml:space="preserve">стакан мерный для сыпучих продуктов и жидкостей, </w:t>
      </w:r>
    </w:p>
    <w:p w:rsidR="005647E4" w:rsidRPr="00A40E8F" w:rsidRDefault="005265AF" w:rsidP="005265AF">
      <w:pPr>
        <w:spacing w:after="0"/>
        <w:rPr>
          <w:lang w:val="ru-RU"/>
        </w:rPr>
      </w:pPr>
      <w:r w:rsidRPr="00CA1EF2">
        <w:rPr>
          <w:rFonts w:ascii="Times New Roman" w:hAnsi="Times New Roman" w:cs="Times New Roman"/>
          <w:sz w:val="24"/>
          <w:szCs w:val="24"/>
        </w:rPr>
        <w:t>тёрка</w:t>
      </w:r>
    </w:p>
    <w:sectPr w:rsidR="005647E4" w:rsidRPr="00A40E8F" w:rsidSect="00671E8D">
      <w:pgSz w:w="11906" w:h="16383"/>
      <w:pgMar w:top="1701" w:right="1134" w:bottom="85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C5273"/>
    <w:multiLevelType w:val="hybridMultilevel"/>
    <w:tmpl w:val="BB8C5C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2765BE6"/>
    <w:multiLevelType w:val="hybridMultilevel"/>
    <w:tmpl w:val="7E9A7EC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D2A0D51"/>
    <w:multiLevelType w:val="hybridMultilevel"/>
    <w:tmpl w:val="1234A5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559101B"/>
    <w:multiLevelType w:val="hybridMultilevel"/>
    <w:tmpl w:val="26025F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B5E3F14"/>
    <w:multiLevelType w:val="hybridMultilevel"/>
    <w:tmpl w:val="2C3C5D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D3849FB"/>
    <w:multiLevelType w:val="hybridMultilevel"/>
    <w:tmpl w:val="AA3EB9F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F9F6672"/>
    <w:multiLevelType w:val="hybridMultilevel"/>
    <w:tmpl w:val="E83E3F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0B656BD"/>
    <w:multiLevelType w:val="hybridMultilevel"/>
    <w:tmpl w:val="8B8C07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59645BB"/>
    <w:multiLevelType w:val="hybridMultilevel"/>
    <w:tmpl w:val="A422219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67F05DF"/>
    <w:multiLevelType w:val="hybridMultilevel"/>
    <w:tmpl w:val="EB4EB1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0D33A96"/>
    <w:multiLevelType w:val="hybridMultilevel"/>
    <w:tmpl w:val="A9A4AD0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7307BF3"/>
    <w:multiLevelType w:val="hybridMultilevel"/>
    <w:tmpl w:val="DEA299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3"/>
  </w:num>
  <w:num w:numId="4">
    <w:abstractNumId w:val="7"/>
  </w:num>
  <w:num w:numId="5">
    <w:abstractNumId w:val="1"/>
  </w:num>
  <w:num w:numId="6">
    <w:abstractNumId w:val="5"/>
  </w:num>
  <w:num w:numId="7">
    <w:abstractNumId w:val="9"/>
  </w:num>
  <w:num w:numId="8">
    <w:abstractNumId w:val="4"/>
  </w:num>
  <w:num w:numId="9">
    <w:abstractNumId w:val="10"/>
  </w:num>
  <w:num w:numId="10">
    <w:abstractNumId w:val="11"/>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C713C"/>
    <w:rsid w:val="0045310F"/>
    <w:rsid w:val="005265AF"/>
    <w:rsid w:val="005647E4"/>
    <w:rsid w:val="00671E8D"/>
    <w:rsid w:val="009C713C"/>
    <w:rsid w:val="00A40E8F"/>
    <w:rsid w:val="00CC5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48A905D"/>
  <w15:docId w15:val="{15B8A8AE-49D2-42C1-9B74-47B3BAA5B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List Paragraph"/>
    <w:basedOn w:val="a"/>
    <w:uiPriority w:val="34"/>
    <w:qFormat/>
    <w:rsid w:val="005265AF"/>
    <w:pPr>
      <w:ind w:left="720"/>
      <w:contextualSpacing/>
    </w:pPr>
    <w:rPr>
      <w:lang w:val="ru-RU"/>
    </w:rPr>
  </w:style>
  <w:style w:type="paragraph" w:customStyle="1" w:styleId="11">
    <w:name w:val="Абзац списка1"/>
    <w:basedOn w:val="a"/>
    <w:rsid w:val="005265AF"/>
    <w:pPr>
      <w:spacing w:after="0" w:line="240" w:lineRule="auto"/>
      <w:ind w:left="720"/>
      <w:contextualSpacing/>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37</Pages>
  <Words>8037</Words>
  <Characters>45814</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2024-06-25T10:45:00Z</dcterms:created>
  <dcterms:modified xsi:type="dcterms:W3CDTF">2024-06-25T11:01:00Z</dcterms:modified>
</cp:coreProperties>
</file>